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E2" w:rsidRDefault="00902C8D" w:rsidP="002743E2">
      <w:pPr>
        <w:pStyle w:val="NoSpacing"/>
        <w:rPr>
          <w:b/>
          <w:u w:val="single"/>
        </w:rPr>
      </w:pPr>
      <w:r w:rsidRPr="002743E2">
        <w:rPr>
          <w:b/>
          <w:u w:val="single"/>
        </w:rPr>
        <w:t>Homework</w:t>
      </w:r>
      <w:r w:rsidR="002743E2" w:rsidRPr="002743E2">
        <w:rPr>
          <w:b/>
        </w:rPr>
        <w:tab/>
      </w:r>
      <w:r w:rsidR="002743E2">
        <w:rPr>
          <w:b/>
        </w:rPr>
        <w:tab/>
      </w:r>
      <w:r w:rsidR="002743E2">
        <w:rPr>
          <w:b/>
        </w:rPr>
        <w:tab/>
      </w:r>
      <w:r w:rsidR="002743E2">
        <w:rPr>
          <w:b/>
        </w:rPr>
        <w:tab/>
      </w:r>
      <w:r w:rsidR="002743E2">
        <w:rPr>
          <w:b/>
        </w:rPr>
        <w:tab/>
      </w:r>
      <w:r w:rsidR="002743E2">
        <w:rPr>
          <w:b/>
        </w:rPr>
        <w:tab/>
      </w:r>
      <w:r w:rsidR="002743E2">
        <w:rPr>
          <w:b/>
        </w:rPr>
        <w:tab/>
      </w:r>
      <w:r w:rsidR="002743E2">
        <w:rPr>
          <w:b/>
        </w:rPr>
        <w:tab/>
      </w:r>
      <w:r w:rsidR="002743E2">
        <w:rPr>
          <w:b/>
        </w:rPr>
        <w:tab/>
        <w:t xml:space="preserve">            </w:t>
      </w:r>
      <w:proofErr w:type="spellStart"/>
      <w:r w:rsidR="002743E2" w:rsidRPr="002743E2">
        <w:rPr>
          <w:b/>
        </w:rPr>
        <w:t>wc</w:t>
      </w:r>
      <w:proofErr w:type="spellEnd"/>
      <w:r w:rsidR="009277E7">
        <w:rPr>
          <w:b/>
          <w:u w:val="single"/>
        </w:rPr>
        <w:t xml:space="preserve"> 04/12/20</w:t>
      </w:r>
    </w:p>
    <w:p w:rsidR="00902C8D" w:rsidRPr="002743E2" w:rsidRDefault="00902C8D" w:rsidP="00902C8D">
      <w:pPr>
        <w:pStyle w:val="NoSpacing"/>
        <w:rPr>
          <w:b/>
          <w:sz w:val="4"/>
          <w:u w:val="single"/>
        </w:rPr>
      </w:pPr>
    </w:p>
    <w:p w:rsidR="00FE47E1" w:rsidRPr="001A60F4" w:rsidRDefault="00902C8D" w:rsidP="00902C8D">
      <w:pPr>
        <w:pStyle w:val="NoSpacing"/>
        <w:jc w:val="both"/>
        <w:rPr>
          <w:sz w:val="20"/>
        </w:rPr>
      </w:pPr>
      <w:r w:rsidRPr="001A60F4">
        <w:rPr>
          <w:sz w:val="20"/>
        </w:rPr>
        <w:t>Next week we will begin to c</w:t>
      </w:r>
      <w:r w:rsidR="009277E7">
        <w:rPr>
          <w:sz w:val="20"/>
        </w:rPr>
        <w:t>reate our own calendars for 2021</w:t>
      </w:r>
      <w:r w:rsidR="0067447B" w:rsidRPr="001A60F4">
        <w:rPr>
          <w:sz w:val="20"/>
        </w:rPr>
        <w:t>. In Year 2</w:t>
      </w:r>
      <w:r w:rsidRPr="001A60F4">
        <w:rPr>
          <w:sz w:val="20"/>
        </w:rPr>
        <w:t xml:space="preserve"> we try to do this using the range of sk</w:t>
      </w:r>
      <w:r w:rsidR="0067447B" w:rsidRPr="001A60F4">
        <w:rPr>
          <w:sz w:val="20"/>
        </w:rPr>
        <w:t xml:space="preserve">ills that we have covered in </w:t>
      </w:r>
      <w:r w:rsidR="00FE47E1" w:rsidRPr="001A60F4">
        <w:rPr>
          <w:sz w:val="20"/>
        </w:rPr>
        <w:t>Computing</w:t>
      </w:r>
      <w:r w:rsidR="0067447B" w:rsidRPr="001A60F4">
        <w:rPr>
          <w:sz w:val="20"/>
        </w:rPr>
        <w:t xml:space="preserve"> (ICT</w:t>
      </w:r>
      <w:r w:rsidR="00FE47E1" w:rsidRPr="001A60F4">
        <w:rPr>
          <w:sz w:val="20"/>
        </w:rPr>
        <w:t>)</w:t>
      </w:r>
      <w:r w:rsidR="00FB6054" w:rsidRPr="001A60F4">
        <w:rPr>
          <w:sz w:val="20"/>
        </w:rPr>
        <w:t>, Maths</w:t>
      </w:r>
      <w:r w:rsidRPr="001A60F4">
        <w:rPr>
          <w:sz w:val="20"/>
        </w:rPr>
        <w:t xml:space="preserve"> and English this term. The children need to think about what they want to include on their calendar to make it personal, for example; Dates of family birthdays, important dates (Easter, Christmas, Bonfire night </w:t>
      </w:r>
      <w:proofErr w:type="spellStart"/>
      <w:r w:rsidRPr="001A60F4">
        <w:rPr>
          <w:sz w:val="20"/>
        </w:rPr>
        <w:t>etc</w:t>
      </w:r>
      <w:proofErr w:type="spellEnd"/>
      <w:r w:rsidRPr="001A60F4">
        <w:rPr>
          <w:sz w:val="20"/>
        </w:rPr>
        <w:t>)</w:t>
      </w:r>
      <w:r w:rsidR="00FE47E1" w:rsidRPr="001A60F4">
        <w:rPr>
          <w:sz w:val="20"/>
        </w:rPr>
        <w:t>,</w:t>
      </w:r>
      <w:r w:rsidRPr="001A60F4">
        <w:rPr>
          <w:sz w:val="20"/>
        </w:rPr>
        <w:t xml:space="preserve"> key things to remember</w:t>
      </w:r>
      <w:r w:rsidR="00FE47E1" w:rsidRPr="001A60F4">
        <w:rPr>
          <w:sz w:val="20"/>
        </w:rPr>
        <w:t xml:space="preserve"> etc. The children should also think about</w:t>
      </w:r>
      <w:r w:rsidRPr="001A60F4">
        <w:rPr>
          <w:sz w:val="20"/>
        </w:rPr>
        <w:t xml:space="preserve"> images that they might want to include</w:t>
      </w:r>
      <w:r w:rsidR="00FE47E1" w:rsidRPr="001A60F4">
        <w:rPr>
          <w:sz w:val="20"/>
        </w:rPr>
        <w:t>; T</w:t>
      </w:r>
      <w:r w:rsidR="00345283" w:rsidRPr="001A60F4">
        <w:rPr>
          <w:sz w:val="20"/>
        </w:rPr>
        <w:t xml:space="preserve">hese </w:t>
      </w:r>
      <w:r w:rsidR="00FE47E1" w:rsidRPr="001A60F4">
        <w:rPr>
          <w:sz w:val="20"/>
        </w:rPr>
        <w:t xml:space="preserve">can either be photos from home – </w:t>
      </w:r>
      <w:r w:rsidR="00FE47E1" w:rsidRPr="001A60F4">
        <w:rPr>
          <w:b/>
          <w:i/>
          <w:sz w:val="20"/>
        </w:rPr>
        <w:t xml:space="preserve">but please be aware that these will be </w:t>
      </w:r>
      <w:r w:rsidR="002743E2" w:rsidRPr="001A60F4">
        <w:rPr>
          <w:b/>
          <w:i/>
          <w:sz w:val="20"/>
        </w:rPr>
        <w:t xml:space="preserve">cut up and stuck on the calendar (so photocopies/scans or home printed versions are best, not your only wedding photo!!!) </w:t>
      </w:r>
      <w:r w:rsidR="00345283" w:rsidRPr="001A60F4">
        <w:rPr>
          <w:sz w:val="20"/>
        </w:rPr>
        <w:t xml:space="preserve">– </w:t>
      </w:r>
      <w:r w:rsidR="00FE47E1" w:rsidRPr="001A60F4">
        <w:rPr>
          <w:sz w:val="20"/>
        </w:rPr>
        <w:t>or images printed off (they will have some capacity to insert images directly at school)</w:t>
      </w:r>
      <w:r w:rsidR="002743E2" w:rsidRPr="001A60F4">
        <w:rPr>
          <w:sz w:val="20"/>
        </w:rPr>
        <w:t xml:space="preserve"> or drawn on</w:t>
      </w:r>
      <w:r w:rsidR="00FE47E1" w:rsidRPr="001A60F4">
        <w:rPr>
          <w:sz w:val="20"/>
        </w:rPr>
        <w:t>. E</w:t>
      </w:r>
      <w:r w:rsidR="00345283" w:rsidRPr="001A60F4">
        <w:rPr>
          <w:sz w:val="20"/>
        </w:rPr>
        <w:t xml:space="preserve">ach month will take up an A4 page and the </w:t>
      </w:r>
      <w:r w:rsidR="00FE47E1" w:rsidRPr="001A60F4">
        <w:rPr>
          <w:sz w:val="20"/>
        </w:rPr>
        <w:t>space for images will be approx. A5 or half a page.</w:t>
      </w:r>
      <w:r w:rsidRPr="001A60F4">
        <w:rPr>
          <w:sz w:val="20"/>
        </w:rPr>
        <w:t xml:space="preserve"> </w:t>
      </w:r>
    </w:p>
    <w:p w:rsidR="00902C8D" w:rsidRPr="001A60F4" w:rsidRDefault="002743E2" w:rsidP="00902C8D">
      <w:pPr>
        <w:pStyle w:val="NoSpacing"/>
        <w:jc w:val="both"/>
        <w:rPr>
          <w:sz w:val="20"/>
        </w:rPr>
      </w:pPr>
      <w:r w:rsidRPr="001A60F4">
        <w:rPr>
          <w:sz w:val="20"/>
        </w:rPr>
        <w:t>I would</w:t>
      </w:r>
      <w:r w:rsidR="00902C8D" w:rsidRPr="001A60F4">
        <w:rPr>
          <w:sz w:val="20"/>
        </w:rPr>
        <w:t xml:space="preserve"> like the children to complete the chart below with this information…</w:t>
      </w:r>
      <w:r w:rsidR="00345283" w:rsidRPr="001A60F4">
        <w:rPr>
          <w:sz w:val="20"/>
        </w:rPr>
        <w:t xml:space="preserve">the more detail they can include the </w:t>
      </w:r>
      <w:r w:rsidRPr="001A60F4">
        <w:rPr>
          <w:sz w:val="20"/>
        </w:rPr>
        <w:t xml:space="preserve">better, and </w:t>
      </w:r>
      <w:r w:rsidR="00345283" w:rsidRPr="001A60F4">
        <w:rPr>
          <w:sz w:val="20"/>
        </w:rPr>
        <w:t>easier</w:t>
      </w:r>
      <w:r w:rsidRPr="001A60F4">
        <w:rPr>
          <w:sz w:val="20"/>
        </w:rPr>
        <w:t>,</w:t>
      </w:r>
      <w:r w:rsidR="00345283" w:rsidRPr="001A60F4">
        <w:rPr>
          <w:sz w:val="20"/>
        </w:rPr>
        <w:t xml:space="preserve"> it will be to create their calendar</w:t>
      </w:r>
      <w:r w:rsidR="003E1FDA" w:rsidRPr="001A60F4">
        <w:rPr>
          <w:sz w:val="20"/>
        </w:rPr>
        <w:t xml:space="preserve"> (Some examples have been added)</w:t>
      </w:r>
      <w:r w:rsidR="00345283" w:rsidRPr="001A60F4">
        <w:rPr>
          <w:sz w:val="20"/>
        </w:rPr>
        <w:t>.</w:t>
      </w:r>
    </w:p>
    <w:p w:rsidR="001A60F4" w:rsidRPr="001A60F4" w:rsidRDefault="001A60F4" w:rsidP="001A60F4">
      <w:pPr>
        <w:pStyle w:val="NoSpacing"/>
        <w:jc w:val="center"/>
        <w:rPr>
          <w:b/>
          <w:sz w:val="20"/>
          <w:u w:val="single"/>
        </w:rPr>
      </w:pPr>
      <w:r w:rsidRPr="001A60F4">
        <w:rPr>
          <w:b/>
          <w:sz w:val="20"/>
          <w:u w:val="single"/>
        </w:rPr>
        <w:t xml:space="preserve">Please </w:t>
      </w:r>
      <w:r w:rsidR="009277E7">
        <w:rPr>
          <w:b/>
          <w:sz w:val="20"/>
          <w:u w:val="single"/>
        </w:rPr>
        <w:t>return it to school by FRIDAY, 11</w:t>
      </w:r>
      <w:r w:rsidRPr="001A60F4">
        <w:rPr>
          <w:b/>
          <w:sz w:val="20"/>
          <w:u w:val="single"/>
          <w:vertAlign w:val="superscript"/>
        </w:rPr>
        <w:t>th</w:t>
      </w:r>
      <w:r w:rsidR="009277E7">
        <w:rPr>
          <w:b/>
          <w:sz w:val="20"/>
          <w:u w:val="single"/>
        </w:rPr>
        <w:t xml:space="preserve"> DECEMBER, 2020</w:t>
      </w:r>
      <w:bookmarkStart w:id="0" w:name="_GoBack"/>
      <w:bookmarkEnd w:id="0"/>
    </w:p>
    <w:p w:rsidR="00902C8D" w:rsidRPr="00FE47E1" w:rsidRDefault="00902C8D" w:rsidP="00902C8D">
      <w:pPr>
        <w:pStyle w:val="NoSpacing"/>
        <w:jc w:val="both"/>
        <w:rPr>
          <w:sz w:val="8"/>
        </w:rPr>
      </w:pPr>
    </w:p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953"/>
        <w:gridCol w:w="2679"/>
        <w:gridCol w:w="2814"/>
        <w:gridCol w:w="2746"/>
      </w:tblGrid>
      <w:tr w:rsidR="00902C8D" w:rsidTr="00FE47E1">
        <w:trPr>
          <w:trHeight w:val="217"/>
        </w:trPr>
        <w:tc>
          <w:tcPr>
            <w:tcW w:w="953" w:type="dxa"/>
            <w:vAlign w:val="center"/>
          </w:tcPr>
          <w:p w:rsidR="00902C8D" w:rsidRDefault="00902C8D" w:rsidP="00902C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2814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February</w:t>
            </w:r>
          </w:p>
        </w:tc>
        <w:tc>
          <w:tcPr>
            <w:tcW w:w="2746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March</w:t>
            </w:r>
          </w:p>
        </w:tc>
      </w:tr>
      <w:tr w:rsidR="00902C8D" w:rsidTr="00345283">
        <w:trPr>
          <w:trHeight w:val="1411"/>
        </w:trPr>
        <w:tc>
          <w:tcPr>
            <w:tcW w:w="953" w:type="dxa"/>
            <w:vAlign w:val="center"/>
          </w:tcPr>
          <w:p w:rsidR="00902C8D" w:rsidRPr="00902C8D" w:rsidRDefault="00902C8D" w:rsidP="00902C8D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Dates/Info</w:t>
            </w:r>
          </w:p>
        </w:tc>
        <w:tc>
          <w:tcPr>
            <w:tcW w:w="2679" w:type="dxa"/>
          </w:tcPr>
          <w:p w:rsidR="00902C8D" w:rsidRDefault="00902C8D" w:rsidP="00902C8D">
            <w:pPr>
              <w:pStyle w:val="NoSpacing"/>
              <w:jc w:val="both"/>
            </w:pPr>
            <w:r w:rsidRPr="00902C8D">
              <w:rPr>
                <w:sz w:val="16"/>
              </w:rPr>
              <w:t>1</w:t>
            </w:r>
            <w:r w:rsidRPr="00902C8D">
              <w:rPr>
                <w:sz w:val="16"/>
                <w:vertAlign w:val="superscript"/>
              </w:rPr>
              <w:t>st</w:t>
            </w:r>
            <w:r w:rsidRPr="00902C8D">
              <w:rPr>
                <w:sz w:val="16"/>
              </w:rPr>
              <w:t xml:space="preserve"> – New Year’s Day</w:t>
            </w:r>
          </w:p>
        </w:tc>
        <w:tc>
          <w:tcPr>
            <w:tcW w:w="2814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 w:rsidRPr="00902C8D">
              <w:rPr>
                <w:sz w:val="16"/>
              </w:rPr>
              <w:t>14</w:t>
            </w:r>
            <w:r w:rsidRPr="00902C8D">
              <w:rPr>
                <w:sz w:val="16"/>
                <w:vertAlign w:val="superscript"/>
              </w:rPr>
              <w:t>th</w:t>
            </w:r>
            <w:r w:rsidRPr="00902C8D">
              <w:rPr>
                <w:sz w:val="16"/>
              </w:rPr>
              <w:t xml:space="preserve"> – Valentine’s Day</w:t>
            </w:r>
          </w:p>
        </w:tc>
        <w:tc>
          <w:tcPr>
            <w:tcW w:w="2746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</w:tr>
      <w:tr w:rsidR="00902C8D" w:rsidTr="00345283">
        <w:trPr>
          <w:trHeight w:val="1411"/>
        </w:trPr>
        <w:tc>
          <w:tcPr>
            <w:tcW w:w="953" w:type="dxa"/>
            <w:vAlign w:val="center"/>
          </w:tcPr>
          <w:p w:rsidR="00902C8D" w:rsidRPr="00902C8D" w:rsidRDefault="00902C8D" w:rsidP="00902C8D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Image Ideas</w:t>
            </w:r>
          </w:p>
        </w:tc>
        <w:tc>
          <w:tcPr>
            <w:tcW w:w="2679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814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16"/>
              </w:rPr>
            </w:pPr>
          </w:p>
        </w:tc>
        <w:tc>
          <w:tcPr>
            <w:tcW w:w="2746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16"/>
              </w:rPr>
            </w:pPr>
          </w:p>
        </w:tc>
      </w:tr>
      <w:tr w:rsidR="00902C8D" w:rsidTr="00345283">
        <w:trPr>
          <w:trHeight w:val="234"/>
        </w:trPr>
        <w:tc>
          <w:tcPr>
            <w:tcW w:w="953" w:type="dxa"/>
            <w:vAlign w:val="center"/>
          </w:tcPr>
          <w:p w:rsidR="00902C8D" w:rsidRPr="00902C8D" w:rsidRDefault="00902C8D" w:rsidP="00902C8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679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 w:rsidRPr="00902C8D">
              <w:rPr>
                <w:sz w:val="20"/>
              </w:rPr>
              <w:t>April</w:t>
            </w:r>
          </w:p>
        </w:tc>
        <w:tc>
          <w:tcPr>
            <w:tcW w:w="2814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 w:rsidRPr="00902C8D">
              <w:rPr>
                <w:sz w:val="20"/>
              </w:rPr>
              <w:t>May</w:t>
            </w:r>
          </w:p>
        </w:tc>
        <w:tc>
          <w:tcPr>
            <w:tcW w:w="2746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 w:rsidRPr="00902C8D">
              <w:rPr>
                <w:sz w:val="20"/>
              </w:rPr>
              <w:t>June</w:t>
            </w:r>
          </w:p>
        </w:tc>
      </w:tr>
      <w:tr w:rsidR="00902C8D" w:rsidTr="00345283">
        <w:trPr>
          <w:trHeight w:val="1411"/>
        </w:trPr>
        <w:tc>
          <w:tcPr>
            <w:tcW w:w="953" w:type="dxa"/>
            <w:vAlign w:val="center"/>
          </w:tcPr>
          <w:p w:rsidR="00902C8D" w:rsidRPr="00902C8D" w:rsidRDefault="00902C8D" w:rsidP="00CE6DF5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Dates/Info</w:t>
            </w:r>
          </w:p>
        </w:tc>
        <w:tc>
          <w:tcPr>
            <w:tcW w:w="2679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814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746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</w:tr>
      <w:tr w:rsidR="00902C8D" w:rsidTr="00345283">
        <w:trPr>
          <w:trHeight w:val="1411"/>
        </w:trPr>
        <w:tc>
          <w:tcPr>
            <w:tcW w:w="953" w:type="dxa"/>
            <w:vAlign w:val="center"/>
          </w:tcPr>
          <w:p w:rsidR="00902C8D" w:rsidRPr="00902C8D" w:rsidRDefault="00902C8D" w:rsidP="00CE6DF5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Image Ideas</w:t>
            </w:r>
          </w:p>
        </w:tc>
        <w:tc>
          <w:tcPr>
            <w:tcW w:w="2679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814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746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</w:tr>
      <w:tr w:rsidR="00902C8D" w:rsidTr="00345283">
        <w:trPr>
          <w:trHeight w:val="228"/>
        </w:trPr>
        <w:tc>
          <w:tcPr>
            <w:tcW w:w="953" w:type="dxa"/>
            <w:vAlign w:val="center"/>
          </w:tcPr>
          <w:p w:rsidR="00902C8D" w:rsidRDefault="00902C8D" w:rsidP="00902C8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679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2814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2746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September</w:t>
            </w:r>
          </w:p>
        </w:tc>
      </w:tr>
      <w:tr w:rsidR="00902C8D" w:rsidTr="00345283">
        <w:trPr>
          <w:trHeight w:val="1498"/>
        </w:trPr>
        <w:tc>
          <w:tcPr>
            <w:tcW w:w="953" w:type="dxa"/>
            <w:vAlign w:val="center"/>
          </w:tcPr>
          <w:p w:rsidR="00902C8D" w:rsidRPr="00902C8D" w:rsidRDefault="00902C8D" w:rsidP="00CE6DF5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Dates/Info</w:t>
            </w:r>
          </w:p>
        </w:tc>
        <w:tc>
          <w:tcPr>
            <w:tcW w:w="2679" w:type="dxa"/>
            <w:vAlign w:val="center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814" w:type="dxa"/>
            <w:vAlign w:val="center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746" w:type="dxa"/>
            <w:vAlign w:val="center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</w:tr>
      <w:tr w:rsidR="00902C8D" w:rsidTr="00345283">
        <w:trPr>
          <w:trHeight w:val="1498"/>
        </w:trPr>
        <w:tc>
          <w:tcPr>
            <w:tcW w:w="953" w:type="dxa"/>
            <w:vAlign w:val="center"/>
          </w:tcPr>
          <w:p w:rsidR="00902C8D" w:rsidRPr="00902C8D" w:rsidRDefault="00902C8D" w:rsidP="00CE6DF5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Image Ideas</w:t>
            </w:r>
          </w:p>
        </w:tc>
        <w:tc>
          <w:tcPr>
            <w:tcW w:w="2679" w:type="dxa"/>
            <w:vAlign w:val="center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814" w:type="dxa"/>
            <w:vAlign w:val="center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746" w:type="dxa"/>
            <w:vAlign w:val="center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</w:tr>
      <w:tr w:rsidR="00902C8D" w:rsidTr="00345283">
        <w:trPr>
          <w:trHeight w:val="207"/>
        </w:trPr>
        <w:tc>
          <w:tcPr>
            <w:tcW w:w="953" w:type="dxa"/>
            <w:vAlign w:val="center"/>
          </w:tcPr>
          <w:p w:rsidR="00902C8D" w:rsidRDefault="00902C8D" w:rsidP="00902C8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679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2814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November</w:t>
            </w:r>
          </w:p>
        </w:tc>
        <w:tc>
          <w:tcPr>
            <w:tcW w:w="2746" w:type="dxa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December</w:t>
            </w:r>
          </w:p>
        </w:tc>
      </w:tr>
      <w:tr w:rsidR="00902C8D" w:rsidTr="00EE565E">
        <w:trPr>
          <w:trHeight w:val="1498"/>
        </w:trPr>
        <w:tc>
          <w:tcPr>
            <w:tcW w:w="953" w:type="dxa"/>
            <w:vAlign w:val="center"/>
          </w:tcPr>
          <w:p w:rsidR="00902C8D" w:rsidRPr="00902C8D" w:rsidRDefault="00902C8D" w:rsidP="00CE6DF5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Dates/Info</w:t>
            </w:r>
          </w:p>
        </w:tc>
        <w:tc>
          <w:tcPr>
            <w:tcW w:w="2679" w:type="dxa"/>
            <w:vAlign w:val="center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814" w:type="dxa"/>
            <w:vAlign w:val="center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746" w:type="dxa"/>
          </w:tcPr>
          <w:p w:rsidR="00902C8D" w:rsidRPr="00EE565E" w:rsidRDefault="00EE565E" w:rsidP="00EE565E">
            <w:pPr>
              <w:pStyle w:val="NoSpacing"/>
              <w:rPr>
                <w:sz w:val="16"/>
              </w:rPr>
            </w:pPr>
            <w:r w:rsidRPr="00EE565E">
              <w:rPr>
                <w:sz w:val="16"/>
              </w:rPr>
              <w:t>25</w:t>
            </w:r>
            <w:r w:rsidRPr="00EE565E">
              <w:rPr>
                <w:sz w:val="16"/>
                <w:vertAlign w:val="superscript"/>
              </w:rPr>
              <w:t>th</w:t>
            </w:r>
            <w:r w:rsidRPr="00EE565E">
              <w:rPr>
                <w:sz w:val="16"/>
              </w:rPr>
              <w:t xml:space="preserve"> – Christmas Day</w:t>
            </w:r>
          </w:p>
        </w:tc>
      </w:tr>
      <w:tr w:rsidR="00902C8D" w:rsidTr="00345283">
        <w:trPr>
          <w:trHeight w:val="1498"/>
        </w:trPr>
        <w:tc>
          <w:tcPr>
            <w:tcW w:w="953" w:type="dxa"/>
            <w:vAlign w:val="center"/>
          </w:tcPr>
          <w:p w:rsidR="00902C8D" w:rsidRPr="00902C8D" w:rsidRDefault="00902C8D" w:rsidP="00CE6DF5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Image Ideas</w:t>
            </w:r>
          </w:p>
        </w:tc>
        <w:tc>
          <w:tcPr>
            <w:tcW w:w="2679" w:type="dxa"/>
            <w:vAlign w:val="center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814" w:type="dxa"/>
            <w:vAlign w:val="center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746" w:type="dxa"/>
            <w:vAlign w:val="center"/>
          </w:tcPr>
          <w:p w:rsidR="00902C8D" w:rsidRPr="00902C8D" w:rsidRDefault="00902C8D" w:rsidP="00902C8D">
            <w:pPr>
              <w:pStyle w:val="NoSpacing"/>
              <w:jc w:val="both"/>
              <w:rPr>
                <w:sz w:val="20"/>
              </w:rPr>
            </w:pPr>
          </w:p>
        </w:tc>
      </w:tr>
    </w:tbl>
    <w:p w:rsidR="00902C8D" w:rsidRPr="00902C8D" w:rsidRDefault="00902C8D" w:rsidP="001A60F4">
      <w:pPr>
        <w:pStyle w:val="NoSpacing"/>
        <w:jc w:val="both"/>
      </w:pPr>
    </w:p>
    <w:sectPr w:rsidR="00902C8D" w:rsidRPr="00902C8D" w:rsidSect="00FE47E1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8D"/>
    <w:rsid w:val="001A60F4"/>
    <w:rsid w:val="002743E2"/>
    <w:rsid w:val="00345283"/>
    <w:rsid w:val="003E18B9"/>
    <w:rsid w:val="003E1FDA"/>
    <w:rsid w:val="00403588"/>
    <w:rsid w:val="0067447B"/>
    <w:rsid w:val="006C236F"/>
    <w:rsid w:val="00902C8D"/>
    <w:rsid w:val="009277E7"/>
    <w:rsid w:val="0096022A"/>
    <w:rsid w:val="00EE565E"/>
    <w:rsid w:val="00FB605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460F"/>
  <w15:docId w15:val="{E46973E3-11E4-42A4-8165-B82CB3DA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C8D"/>
    <w:pPr>
      <w:spacing w:after="0" w:line="240" w:lineRule="auto"/>
    </w:pPr>
  </w:style>
  <w:style w:type="table" w:styleId="TableGrid">
    <w:name w:val="Table Grid"/>
    <w:basedOn w:val="TableNormal"/>
    <w:uiPriority w:val="59"/>
    <w:rsid w:val="0090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6</cp:revision>
  <cp:lastPrinted>2020-12-04T15:13:00Z</cp:lastPrinted>
  <dcterms:created xsi:type="dcterms:W3CDTF">2018-12-03T13:20:00Z</dcterms:created>
  <dcterms:modified xsi:type="dcterms:W3CDTF">2020-12-04T15:13:00Z</dcterms:modified>
</cp:coreProperties>
</file>