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3A" w:rsidRDefault="00053B3A" w:rsidP="00053B3A">
      <w:pPr>
        <w:spacing w:after="0"/>
        <w:jc w:val="center"/>
        <w:rPr>
          <w:rFonts w:ascii="SassoonCRInfant" w:hAnsi="SassoonCRInfant"/>
          <w:b/>
          <w:bCs/>
          <w:sz w:val="32"/>
          <w:szCs w:val="48"/>
          <w:u w:val="single"/>
        </w:rPr>
      </w:pPr>
      <w:r w:rsidRPr="00053B3A">
        <w:rPr>
          <w:rFonts w:ascii="SassoonCRInfant" w:hAnsi="SassoonCRInfant"/>
          <w:b/>
          <w:bCs/>
          <w:sz w:val="32"/>
          <w:szCs w:val="48"/>
          <w:u w:val="single"/>
        </w:rPr>
        <w:t>‘Vase with Daisies and Poppies’, 1890 by Vincent Van Gogh</w:t>
      </w:r>
    </w:p>
    <w:p w:rsidR="00053B3A" w:rsidRDefault="00053B3A" w:rsidP="00053B3A">
      <w:pPr>
        <w:spacing w:after="0"/>
        <w:jc w:val="center"/>
        <w:rPr>
          <w:rFonts w:ascii="SassoonCRInfant" w:hAnsi="SassoonCRInfant"/>
          <w:b/>
          <w:bCs/>
          <w:sz w:val="32"/>
          <w:szCs w:val="48"/>
          <w:u w:val="single"/>
        </w:rPr>
      </w:pPr>
    </w:p>
    <w:p w:rsidR="00D75A0E" w:rsidRPr="00053B3A" w:rsidRDefault="00456D0F" w:rsidP="00053B3A">
      <w:pPr>
        <w:spacing w:after="0"/>
        <w:jc w:val="center"/>
        <w:rPr>
          <w:rFonts w:ascii="SassoonCRInfant" w:hAnsi="SassoonCRInfant"/>
          <w:bCs/>
          <w:sz w:val="24"/>
          <w:szCs w:val="48"/>
        </w:rPr>
      </w:pPr>
      <w:r w:rsidRPr="00053B3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688FA79C" wp14:editId="6A1DEFEC">
            <wp:simplePos x="0" y="0"/>
            <wp:positionH relativeFrom="column">
              <wp:posOffset>114300</wp:posOffset>
            </wp:positionH>
            <wp:positionV relativeFrom="paragraph">
              <wp:posOffset>1257300</wp:posOffset>
            </wp:positionV>
            <wp:extent cx="2876550" cy="6858000"/>
            <wp:effectExtent l="0" t="0" r="0" b="0"/>
            <wp:wrapNone/>
            <wp:docPr id="1" name="Picture 1" descr="Vase with Daisies and Poppies, 1890 by Vincent Van Go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se with Daisies and Poppies, 1890 by Vincent Van Gog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67"/>
                    <a:stretch/>
                  </pic:blipFill>
                  <pic:spPr bwMode="auto">
                    <a:xfrm>
                      <a:off x="0" y="0"/>
                      <a:ext cx="28765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B3A" w:rsidRPr="00053B3A">
        <w:rPr>
          <w:rFonts w:ascii="SassoonCRInfant" w:hAnsi="SassoonCRInfant"/>
          <w:bCs/>
          <w:sz w:val="24"/>
          <w:szCs w:val="48"/>
        </w:rPr>
        <w:t xml:space="preserve">Oh no! This picture has accidently been chopped in half. The picture needs to be finished. Use your imagination and have a go at drawing the other half of the flowers in the vase. You can use crayons, pencils or pastels, anything </w:t>
      </w:r>
      <w:bookmarkStart w:id="0" w:name="_GoBack"/>
      <w:bookmarkEnd w:id="0"/>
      <w:r w:rsidR="00053B3A" w:rsidRPr="00053B3A">
        <w:rPr>
          <w:rFonts w:ascii="SassoonCRInfant" w:hAnsi="SassoonCRInfant"/>
          <w:bCs/>
          <w:sz w:val="24"/>
          <w:szCs w:val="48"/>
        </w:rPr>
        <w:t>you have at home.</w:t>
      </w:r>
    </w:p>
    <w:sectPr w:rsidR="00D75A0E" w:rsidRPr="00053B3A" w:rsidSect="00053B3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53"/>
    <w:rsid w:val="00053B3A"/>
    <w:rsid w:val="00456D0F"/>
    <w:rsid w:val="006D4904"/>
    <w:rsid w:val="00E52FB9"/>
    <w:rsid w:val="00E6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- Louise</dc:creator>
  <cp:lastModifiedBy>Nick - Louise</cp:lastModifiedBy>
  <cp:revision>2</cp:revision>
  <dcterms:created xsi:type="dcterms:W3CDTF">2020-04-24T23:47:00Z</dcterms:created>
  <dcterms:modified xsi:type="dcterms:W3CDTF">2020-04-24T23:47:00Z</dcterms:modified>
</cp:coreProperties>
</file>