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96A" w:rsidRPr="00D75E5A" w:rsidRDefault="006E696A" w:rsidP="006E696A">
      <w:pPr>
        <w:rPr>
          <w:b/>
          <w:sz w:val="28"/>
          <w:szCs w:val="28"/>
          <w:u w:val="single"/>
        </w:rPr>
      </w:pPr>
      <w:r w:rsidRPr="00D75E5A">
        <w:rPr>
          <w:b/>
          <w:sz w:val="28"/>
          <w:szCs w:val="28"/>
          <w:u w:val="single"/>
        </w:rPr>
        <w:t>L.O. To recognise that living things have changed over time and that a number of factors can affect a species’ evolution.</w:t>
      </w:r>
    </w:p>
    <w:p w:rsidR="006E696A" w:rsidRDefault="006E696A"/>
    <w:p w:rsidR="006E696A" w:rsidRPr="00515806" w:rsidRDefault="006E696A">
      <w:pPr>
        <w:rPr>
          <w:rFonts w:ascii="Arial" w:hAnsi="Arial" w:cs="Arial"/>
          <w:sz w:val="24"/>
          <w:szCs w:val="24"/>
        </w:rPr>
      </w:pPr>
      <w:r w:rsidRPr="00515806">
        <w:rPr>
          <w:rFonts w:ascii="Arial" w:hAnsi="Arial" w:cs="Arial"/>
          <w:sz w:val="24"/>
          <w:szCs w:val="24"/>
        </w:rPr>
        <w:t xml:space="preserve">Today we are going to look at how and why species change over time. I have attached the </w:t>
      </w:r>
      <w:r w:rsidRPr="00515806">
        <w:rPr>
          <w:rFonts w:ascii="Arial" w:hAnsi="Arial" w:cs="Arial"/>
          <w:b/>
          <w:sz w:val="24"/>
          <w:szCs w:val="24"/>
          <w:u w:val="single"/>
        </w:rPr>
        <w:t xml:space="preserve">Evolution and Inheritance lesson 5 </w:t>
      </w:r>
      <w:r w:rsidR="00765C87" w:rsidRPr="00515806">
        <w:rPr>
          <w:rFonts w:ascii="Arial" w:hAnsi="Arial" w:cs="Arial"/>
          <w:b/>
          <w:sz w:val="24"/>
          <w:szCs w:val="24"/>
          <w:u w:val="single"/>
        </w:rPr>
        <w:t xml:space="preserve">slide </w:t>
      </w:r>
      <w:r w:rsidRPr="00515806">
        <w:rPr>
          <w:rFonts w:ascii="Arial" w:hAnsi="Arial" w:cs="Arial"/>
          <w:b/>
          <w:sz w:val="24"/>
          <w:szCs w:val="24"/>
          <w:u w:val="single"/>
        </w:rPr>
        <w:t>presentation</w:t>
      </w:r>
      <w:r w:rsidRPr="00515806">
        <w:rPr>
          <w:rFonts w:ascii="Arial" w:hAnsi="Arial" w:cs="Arial"/>
          <w:sz w:val="24"/>
          <w:szCs w:val="24"/>
        </w:rPr>
        <w:t xml:space="preserve"> that we would use in class. You will need to read through the information and try to think about the answers </w:t>
      </w:r>
      <w:r w:rsidR="00DC367E">
        <w:rPr>
          <w:rFonts w:ascii="Arial" w:hAnsi="Arial" w:cs="Arial"/>
          <w:sz w:val="24"/>
          <w:szCs w:val="24"/>
        </w:rPr>
        <w:t xml:space="preserve">to the questions on the slides </w:t>
      </w:r>
      <w:r w:rsidRPr="00515806">
        <w:rPr>
          <w:rFonts w:ascii="Arial" w:hAnsi="Arial" w:cs="Arial"/>
          <w:sz w:val="24"/>
          <w:szCs w:val="24"/>
        </w:rPr>
        <w:t xml:space="preserve">before </w:t>
      </w:r>
      <w:r w:rsidR="00DC367E">
        <w:rPr>
          <w:rFonts w:ascii="Arial" w:hAnsi="Arial" w:cs="Arial"/>
          <w:sz w:val="24"/>
          <w:szCs w:val="24"/>
        </w:rPr>
        <w:t>moving onto the next page</w:t>
      </w:r>
      <w:r w:rsidR="00765C87" w:rsidRPr="00515806">
        <w:rPr>
          <w:rFonts w:ascii="Arial" w:hAnsi="Arial" w:cs="Arial"/>
          <w:sz w:val="24"/>
          <w:szCs w:val="24"/>
        </w:rPr>
        <w:t>.</w:t>
      </w:r>
    </w:p>
    <w:p w:rsidR="00765C87" w:rsidRPr="00515806" w:rsidRDefault="00765C87">
      <w:pPr>
        <w:rPr>
          <w:rFonts w:ascii="Arial" w:hAnsi="Arial" w:cs="Arial"/>
          <w:sz w:val="24"/>
          <w:szCs w:val="24"/>
        </w:rPr>
      </w:pPr>
      <w:r w:rsidRPr="00515806">
        <w:rPr>
          <w:rFonts w:ascii="Arial" w:hAnsi="Arial" w:cs="Arial"/>
          <w:sz w:val="24"/>
          <w:szCs w:val="24"/>
        </w:rPr>
        <w:t>The</w:t>
      </w:r>
      <w:r w:rsidR="003846CA" w:rsidRPr="00515806">
        <w:rPr>
          <w:rFonts w:ascii="Arial" w:hAnsi="Arial" w:cs="Arial"/>
          <w:sz w:val="24"/>
          <w:szCs w:val="24"/>
        </w:rPr>
        <w:t>se are the</w:t>
      </w:r>
      <w:r w:rsidRPr="00515806">
        <w:rPr>
          <w:rFonts w:ascii="Arial" w:hAnsi="Arial" w:cs="Arial"/>
          <w:sz w:val="24"/>
          <w:szCs w:val="24"/>
        </w:rPr>
        <w:t xml:space="preserve"> key points from the slide presentation</w:t>
      </w:r>
      <w:r w:rsidR="00982740">
        <w:rPr>
          <w:rFonts w:ascii="Arial" w:hAnsi="Arial" w:cs="Arial"/>
          <w:sz w:val="24"/>
          <w:szCs w:val="24"/>
        </w:rPr>
        <w:t xml:space="preserve"> (use the glossary below if you do not understand the meaning of some of these words).</w:t>
      </w:r>
    </w:p>
    <w:p w:rsidR="00765C87" w:rsidRPr="00515806" w:rsidRDefault="00765C87" w:rsidP="00765C8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15806">
        <w:rPr>
          <w:rFonts w:ascii="Arial" w:hAnsi="Arial" w:cs="Arial"/>
          <w:sz w:val="24"/>
          <w:szCs w:val="24"/>
        </w:rPr>
        <w:t xml:space="preserve">Many </w:t>
      </w:r>
      <w:r w:rsidRPr="00515806">
        <w:rPr>
          <w:rFonts w:ascii="Arial" w:hAnsi="Arial" w:cs="Arial"/>
          <w:b/>
          <w:sz w:val="24"/>
          <w:szCs w:val="24"/>
        </w:rPr>
        <w:t>characteristics</w:t>
      </w:r>
      <w:r w:rsidRPr="00515806">
        <w:rPr>
          <w:rFonts w:ascii="Arial" w:hAnsi="Arial" w:cs="Arial"/>
          <w:sz w:val="24"/>
          <w:szCs w:val="24"/>
        </w:rPr>
        <w:t xml:space="preserve"> are </w:t>
      </w:r>
      <w:r w:rsidRPr="00515806">
        <w:rPr>
          <w:rFonts w:ascii="Arial" w:hAnsi="Arial" w:cs="Arial"/>
          <w:b/>
          <w:sz w:val="24"/>
          <w:szCs w:val="24"/>
        </w:rPr>
        <w:t>inherited</w:t>
      </w:r>
      <w:r w:rsidRPr="00515806">
        <w:rPr>
          <w:rFonts w:ascii="Arial" w:hAnsi="Arial" w:cs="Arial"/>
          <w:sz w:val="24"/>
          <w:szCs w:val="24"/>
        </w:rPr>
        <w:t xml:space="preserve"> from one parent or the other, and </w:t>
      </w:r>
      <w:r w:rsidR="00FB1D5A" w:rsidRPr="00515806">
        <w:rPr>
          <w:rFonts w:ascii="Arial" w:hAnsi="Arial" w:cs="Arial"/>
          <w:sz w:val="24"/>
          <w:szCs w:val="24"/>
        </w:rPr>
        <w:t xml:space="preserve">the same from one </w:t>
      </w:r>
      <w:r w:rsidR="00FB1D5A" w:rsidRPr="00515806">
        <w:rPr>
          <w:rFonts w:ascii="Arial" w:hAnsi="Arial" w:cs="Arial"/>
          <w:b/>
          <w:sz w:val="24"/>
          <w:szCs w:val="24"/>
        </w:rPr>
        <w:t>generation</w:t>
      </w:r>
      <w:r w:rsidR="00FB1D5A" w:rsidRPr="00515806">
        <w:rPr>
          <w:rFonts w:ascii="Arial" w:hAnsi="Arial" w:cs="Arial"/>
          <w:sz w:val="24"/>
          <w:szCs w:val="24"/>
        </w:rPr>
        <w:t xml:space="preserve"> to the next. The dominant (main) characteristics are more likely to be inherited e.g. brown eyes.</w:t>
      </w:r>
    </w:p>
    <w:p w:rsidR="00226BCF" w:rsidRPr="00515806" w:rsidRDefault="00226BCF" w:rsidP="00765C8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15806">
        <w:rPr>
          <w:rFonts w:ascii="Arial" w:hAnsi="Arial" w:cs="Arial"/>
          <w:sz w:val="24"/>
          <w:szCs w:val="24"/>
        </w:rPr>
        <w:t xml:space="preserve">Some </w:t>
      </w:r>
      <w:r w:rsidRPr="00515806">
        <w:rPr>
          <w:rFonts w:ascii="Arial" w:hAnsi="Arial" w:cs="Arial"/>
          <w:b/>
          <w:sz w:val="24"/>
          <w:szCs w:val="24"/>
        </w:rPr>
        <w:t xml:space="preserve">variations </w:t>
      </w:r>
      <w:r w:rsidRPr="00515806">
        <w:rPr>
          <w:rFonts w:ascii="Arial" w:hAnsi="Arial" w:cs="Arial"/>
          <w:sz w:val="24"/>
          <w:szCs w:val="24"/>
        </w:rPr>
        <w:t xml:space="preserve">are cause by </w:t>
      </w:r>
      <w:r w:rsidRPr="00515806">
        <w:rPr>
          <w:rFonts w:ascii="Arial" w:hAnsi="Arial" w:cs="Arial"/>
          <w:b/>
          <w:sz w:val="24"/>
          <w:szCs w:val="24"/>
        </w:rPr>
        <w:t>genet</w:t>
      </w:r>
      <w:r w:rsidR="006554CA" w:rsidRPr="00515806">
        <w:rPr>
          <w:rFonts w:ascii="Arial" w:hAnsi="Arial" w:cs="Arial"/>
          <w:b/>
          <w:sz w:val="24"/>
          <w:szCs w:val="24"/>
        </w:rPr>
        <w:t>ic</w:t>
      </w:r>
      <w:r w:rsidR="006554CA" w:rsidRPr="00515806">
        <w:rPr>
          <w:rFonts w:ascii="Arial" w:hAnsi="Arial" w:cs="Arial"/>
          <w:sz w:val="24"/>
          <w:szCs w:val="24"/>
        </w:rPr>
        <w:t xml:space="preserve"> information from a parent be</w:t>
      </w:r>
      <w:r w:rsidRPr="00515806">
        <w:rPr>
          <w:rFonts w:ascii="Arial" w:hAnsi="Arial" w:cs="Arial"/>
          <w:sz w:val="24"/>
          <w:szCs w:val="24"/>
        </w:rPr>
        <w:t xml:space="preserve">ing inherited by the offspring but many variations that happen from one generation to the next are </w:t>
      </w:r>
      <w:r w:rsidRPr="00515806">
        <w:rPr>
          <w:rFonts w:ascii="Arial" w:hAnsi="Arial" w:cs="Arial"/>
          <w:b/>
          <w:sz w:val="24"/>
          <w:szCs w:val="24"/>
        </w:rPr>
        <w:t>random.</w:t>
      </w:r>
      <w:r w:rsidRPr="00515806">
        <w:rPr>
          <w:rFonts w:ascii="Arial" w:hAnsi="Arial" w:cs="Arial"/>
          <w:sz w:val="24"/>
          <w:szCs w:val="24"/>
        </w:rPr>
        <w:t xml:space="preserve"> These random variations are caused by something called </w:t>
      </w:r>
      <w:r w:rsidRPr="00515806">
        <w:rPr>
          <w:rFonts w:ascii="Arial" w:hAnsi="Arial" w:cs="Arial"/>
          <w:b/>
          <w:sz w:val="24"/>
          <w:szCs w:val="24"/>
        </w:rPr>
        <w:t>mutations</w:t>
      </w:r>
      <w:r w:rsidRPr="00515806">
        <w:rPr>
          <w:rFonts w:ascii="Arial" w:hAnsi="Arial" w:cs="Arial"/>
          <w:sz w:val="24"/>
          <w:szCs w:val="24"/>
        </w:rPr>
        <w:t>. Mutations happen naturally in all livin</w:t>
      </w:r>
      <w:r w:rsidR="006554CA" w:rsidRPr="00515806">
        <w:rPr>
          <w:rFonts w:ascii="Arial" w:hAnsi="Arial" w:cs="Arial"/>
          <w:sz w:val="24"/>
          <w:szCs w:val="24"/>
        </w:rPr>
        <w:t xml:space="preserve">g things. Most of the time </w:t>
      </w:r>
      <w:r w:rsidRPr="00515806">
        <w:rPr>
          <w:rFonts w:ascii="Arial" w:hAnsi="Arial" w:cs="Arial"/>
          <w:sz w:val="24"/>
          <w:szCs w:val="24"/>
        </w:rPr>
        <w:t xml:space="preserve">mutations are </w:t>
      </w:r>
      <w:r w:rsidR="006554CA" w:rsidRPr="00515806">
        <w:rPr>
          <w:rFonts w:ascii="Arial" w:hAnsi="Arial" w:cs="Arial"/>
          <w:sz w:val="24"/>
          <w:szCs w:val="24"/>
        </w:rPr>
        <w:t>unnoticeable</w:t>
      </w:r>
      <w:r w:rsidRPr="00515806">
        <w:rPr>
          <w:rFonts w:ascii="Arial" w:hAnsi="Arial" w:cs="Arial"/>
          <w:sz w:val="24"/>
          <w:szCs w:val="24"/>
        </w:rPr>
        <w:t xml:space="preserve"> but sometimes they create a variation that is either an advantage or a disadvantage. For </w:t>
      </w:r>
      <w:r w:rsidR="00DC367E" w:rsidRPr="00515806">
        <w:rPr>
          <w:rFonts w:ascii="Arial" w:hAnsi="Arial" w:cs="Arial"/>
          <w:sz w:val="24"/>
          <w:szCs w:val="24"/>
        </w:rPr>
        <w:t>example,</w:t>
      </w:r>
      <w:r w:rsidRPr="00515806">
        <w:rPr>
          <w:rFonts w:ascii="Arial" w:hAnsi="Arial" w:cs="Arial"/>
          <w:sz w:val="24"/>
          <w:szCs w:val="24"/>
        </w:rPr>
        <w:t xml:space="preserve"> tongue rolling is a mutation, it is neither an advantage or a disadvantage.</w:t>
      </w:r>
    </w:p>
    <w:p w:rsidR="003846CA" w:rsidRPr="00515806" w:rsidRDefault="00226BCF" w:rsidP="00765C8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15806">
        <w:rPr>
          <w:rFonts w:ascii="Arial" w:hAnsi="Arial" w:cs="Arial"/>
          <w:sz w:val="24"/>
          <w:szCs w:val="24"/>
        </w:rPr>
        <w:t xml:space="preserve">There are a lot of factors other than </w:t>
      </w:r>
      <w:r w:rsidR="006554CA" w:rsidRPr="00515806">
        <w:rPr>
          <w:rFonts w:ascii="Arial" w:hAnsi="Arial" w:cs="Arial"/>
          <w:sz w:val="24"/>
          <w:szCs w:val="24"/>
        </w:rPr>
        <w:t xml:space="preserve">inherited characteristics and mutations that can </w:t>
      </w:r>
      <w:proofErr w:type="spellStart"/>
      <w:r w:rsidR="006554CA" w:rsidRPr="00515806">
        <w:rPr>
          <w:rFonts w:ascii="Arial" w:hAnsi="Arial" w:cs="Arial"/>
          <w:sz w:val="24"/>
          <w:szCs w:val="24"/>
        </w:rPr>
        <w:t>effect</w:t>
      </w:r>
      <w:proofErr w:type="spellEnd"/>
      <w:r w:rsidR="006554CA" w:rsidRPr="00515806">
        <w:rPr>
          <w:rFonts w:ascii="Arial" w:hAnsi="Arial" w:cs="Arial"/>
          <w:sz w:val="24"/>
          <w:szCs w:val="24"/>
        </w:rPr>
        <w:t xml:space="preserve"> how species evolv</w:t>
      </w:r>
      <w:r w:rsidR="003846CA" w:rsidRPr="00515806">
        <w:rPr>
          <w:rFonts w:ascii="Arial" w:hAnsi="Arial" w:cs="Arial"/>
          <w:sz w:val="24"/>
          <w:szCs w:val="24"/>
        </w:rPr>
        <w:t xml:space="preserve">e </w:t>
      </w:r>
      <w:r w:rsidR="006554CA" w:rsidRPr="00515806">
        <w:rPr>
          <w:rFonts w:ascii="Arial" w:hAnsi="Arial" w:cs="Arial"/>
          <w:sz w:val="24"/>
          <w:szCs w:val="24"/>
        </w:rPr>
        <w:t>e.g. a sudden change to a species’ environment over time.</w:t>
      </w:r>
    </w:p>
    <w:p w:rsidR="00DC367E" w:rsidRDefault="003846CA" w:rsidP="00DC367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15806">
        <w:rPr>
          <w:rFonts w:ascii="Arial" w:hAnsi="Arial" w:cs="Arial"/>
          <w:sz w:val="24"/>
          <w:szCs w:val="24"/>
        </w:rPr>
        <w:t xml:space="preserve">Fossils provide the main evidence to show that living things have changed over time, </w:t>
      </w:r>
      <w:r w:rsidRPr="00515806">
        <w:rPr>
          <w:rFonts w:ascii="Arial" w:hAnsi="Arial" w:cs="Arial"/>
          <w:b/>
          <w:sz w:val="24"/>
          <w:szCs w:val="24"/>
        </w:rPr>
        <w:t>evolved</w:t>
      </w:r>
      <w:r w:rsidRPr="00515806">
        <w:rPr>
          <w:rFonts w:ascii="Arial" w:hAnsi="Arial" w:cs="Arial"/>
          <w:sz w:val="24"/>
          <w:szCs w:val="24"/>
        </w:rPr>
        <w:t xml:space="preserve">. Scientists have noticed similarities between fossilised remains of animals and plants that have become extinct millions of years ago </w:t>
      </w:r>
      <w:r w:rsidR="00262537" w:rsidRPr="00515806">
        <w:rPr>
          <w:rFonts w:ascii="Arial" w:hAnsi="Arial" w:cs="Arial"/>
          <w:sz w:val="24"/>
          <w:szCs w:val="24"/>
        </w:rPr>
        <w:t>and those that are alive today.</w:t>
      </w:r>
    </w:p>
    <w:p w:rsidR="00DC367E" w:rsidRDefault="00DC367E" w:rsidP="00DC36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now going to focus our work on fossils, these ancient remains provide evidence of evolution.</w:t>
      </w:r>
    </w:p>
    <w:p w:rsidR="00DC367E" w:rsidRDefault="00DC367E" w:rsidP="00DC36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can (with permission) watch the following videos:</w:t>
      </w:r>
    </w:p>
    <w:p w:rsidR="00DC367E" w:rsidRDefault="00DC367E" w:rsidP="00DC36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BBC </w:t>
      </w:r>
      <w:proofErr w:type="spellStart"/>
      <w:r>
        <w:rPr>
          <w:rFonts w:ascii="Arial" w:hAnsi="Arial" w:cs="Arial"/>
          <w:sz w:val="24"/>
          <w:szCs w:val="24"/>
        </w:rPr>
        <w:t>Bitesize</w:t>
      </w:r>
      <w:proofErr w:type="spellEnd"/>
      <w:r>
        <w:rPr>
          <w:rFonts w:ascii="Arial" w:hAnsi="Arial" w:cs="Arial"/>
          <w:sz w:val="24"/>
          <w:szCs w:val="24"/>
        </w:rPr>
        <w:t xml:space="preserve"> How fossils are made</w:t>
      </w:r>
      <w:r w:rsidRPr="00DC367E">
        <w:t xml:space="preserve"> </w:t>
      </w:r>
      <w:hyperlink r:id="rId6" w:history="1">
        <w:r w:rsidRPr="00AF15F8">
          <w:rPr>
            <w:rStyle w:val="Hyperlink"/>
            <w:rFonts w:ascii="Arial" w:hAnsi="Arial" w:cs="Arial"/>
            <w:sz w:val="24"/>
            <w:szCs w:val="24"/>
          </w:rPr>
          <w:t>https://www.bbc.co.uk/bitesize/topics/z9bbkqt/articles/z2ym2p3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DC367E" w:rsidRDefault="00DC367E" w:rsidP="00DC36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can we learn from fossils?</w:t>
      </w:r>
    </w:p>
    <w:p w:rsidR="00DC367E" w:rsidRDefault="0057250A" w:rsidP="00DC367E">
      <w:pPr>
        <w:rPr>
          <w:rFonts w:ascii="Arial" w:hAnsi="Arial" w:cs="Arial"/>
          <w:sz w:val="24"/>
          <w:szCs w:val="24"/>
        </w:rPr>
      </w:pPr>
      <w:hyperlink r:id="rId7" w:history="1">
        <w:r w:rsidR="00DC367E" w:rsidRPr="00AF15F8">
          <w:rPr>
            <w:rStyle w:val="Hyperlink"/>
            <w:rFonts w:ascii="Arial" w:hAnsi="Arial" w:cs="Arial"/>
            <w:sz w:val="24"/>
            <w:szCs w:val="24"/>
          </w:rPr>
          <w:t>https://www.bbc.co.uk/bitesize/topics/z9bbkqt/articles/z22g7p3</w:t>
        </w:r>
      </w:hyperlink>
    </w:p>
    <w:p w:rsidR="00DC367E" w:rsidRDefault="0057250A" w:rsidP="00DC367E">
      <w:pPr>
        <w:rPr>
          <w:rFonts w:ascii="Arial" w:hAnsi="Arial" w:cs="Arial"/>
          <w:sz w:val="24"/>
          <w:szCs w:val="24"/>
        </w:rPr>
      </w:pPr>
      <w:hyperlink r:id="rId8" w:history="1">
        <w:r w:rsidR="00DC367E" w:rsidRPr="00AF15F8">
          <w:rPr>
            <w:rStyle w:val="Hyperlink"/>
            <w:rFonts w:ascii="Arial" w:hAnsi="Arial" w:cs="Arial"/>
            <w:sz w:val="24"/>
            <w:szCs w:val="24"/>
          </w:rPr>
          <w:t>https://www.youtube.com/watch?v=3rkGu0BItKM</w:t>
        </w:r>
      </w:hyperlink>
    </w:p>
    <w:p w:rsidR="00982740" w:rsidRPr="00982740" w:rsidRDefault="00982740" w:rsidP="00DC367E">
      <w:pPr>
        <w:rPr>
          <w:rFonts w:ascii="Arial" w:hAnsi="Arial" w:cs="Arial"/>
          <w:b/>
          <w:sz w:val="24"/>
          <w:szCs w:val="24"/>
          <w:u w:val="single"/>
        </w:rPr>
      </w:pPr>
      <w:r w:rsidRPr="00982740">
        <w:rPr>
          <w:rFonts w:ascii="Arial" w:hAnsi="Arial" w:cs="Arial"/>
          <w:b/>
          <w:sz w:val="24"/>
          <w:szCs w:val="24"/>
          <w:u w:val="single"/>
        </w:rPr>
        <w:t>Task</w:t>
      </w:r>
      <w:r w:rsidR="003B6E47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C367E" w:rsidRPr="00DC367E" w:rsidRDefault="00982740" w:rsidP="00DC36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Read through </w:t>
      </w:r>
      <w:r w:rsidRPr="00982740">
        <w:rPr>
          <w:rFonts w:ascii="Arial" w:hAnsi="Arial" w:cs="Arial"/>
          <w:b/>
          <w:sz w:val="24"/>
          <w:szCs w:val="24"/>
          <w:u w:val="single"/>
        </w:rPr>
        <w:t>‘The Fossil Record’ information sheet</w:t>
      </w:r>
      <w:r>
        <w:rPr>
          <w:rFonts w:ascii="Arial" w:hAnsi="Arial" w:cs="Arial"/>
          <w:sz w:val="24"/>
          <w:szCs w:val="24"/>
        </w:rPr>
        <w:t>. Then answer the questions on the mind map using the information sheet. Remember to record full sentences using the correct vocabulary. I know some of you have an interest in fossils so please include any of your own research or photos of any fossils that you have collected.</w:t>
      </w:r>
    </w:p>
    <w:p w:rsidR="00B83379" w:rsidRPr="001675F4" w:rsidRDefault="00B83379" w:rsidP="00B83379">
      <w:pPr>
        <w:rPr>
          <w:rFonts w:ascii="Arial" w:hAnsi="Arial" w:cs="Arial"/>
          <w:b/>
          <w:sz w:val="24"/>
          <w:szCs w:val="24"/>
          <w:u w:val="single"/>
        </w:rPr>
      </w:pPr>
      <w:r w:rsidRPr="001675F4">
        <w:rPr>
          <w:rFonts w:ascii="Arial" w:hAnsi="Arial" w:cs="Arial"/>
          <w:b/>
          <w:sz w:val="24"/>
          <w:szCs w:val="24"/>
          <w:u w:val="single"/>
        </w:rPr>
        <w:lastRenderedPageBreak/>
        <w:t>Key words and definitions</w:t>
      </w:r>
    </w:p>
    <w:p w:rsidR="00B83379" w:rsidRPr="00083FB9" w:rsidRDefault="00B83379" w:rsidP="00B833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 w:rsidRPr="00083FB9">
        <w:rPr>
          <w:rFonts w:ascii="Arial" w:eastAsia="Times New Roman" w:hAnsi="Arial" w:cs="Arial"/>
          <w:b/>
          <w:bCs/>
          <w:color w:val="231F20"/>
          <w:sz w:val="24"/>
          <w:szCs w:val="24"/>
          <w:lang w:eastAsia="en-GB"/>
        </w:rPr>
        <w:t>Adaptation</w:t>
      </w:r>
      <w:r w:rsidRPr="00083FB9">
        <w:rPr>
          <w:rFonts w:ascii="Arial" w:eastAsia="Times New Roman" w:hAnsi="Arial" w:cs="Arial"/>
          <w:color w:val="231F20"/>
          <w:sz w:val="24"/>
          <w:szCs w:val="24"/>
          <w:lang w:eastAsia="en-GB"/>
        </w:rPr>
        <w:t> - How living things are specialised to suit their environment.</w:t>
      </w:r>
    </w:p>
    <w:p w:rsidR="00262537" w:rsidRPr="001675F4" w:rsidRDefault="00262537" w:rsidP="00262537">
      <w:pPr>
        <w:rPr>
          <w:rFonts w:ascii="Arial" w:hAnsi="Arial" w:cs="Arial"/>
          <w:sz w:val="24"/>
          <w:szCs w:val="24"/>
        </w:rPr>
      </w:pPr>
      <w:r w:rsidRPr="001675F4">
        <w:rPr>
          <w:rFonts w:ascii="Arial" w:hAnsi="Arial" w:cs="Arial"/>
          <w:b/>
          <w:sz w:val="24"/>
          <w:szCs w:val="24"/>
        </w:rPr>
        <w:t>Characteristic</w:t>
      </w:r>
      <w:r w:rsidRPr="001675F4">
        <w:rPr>
          <w:rFonts w:ascii="Arial" w:hAnsi="Arial" w:cs="Arial"/>
          <w:sz w:val="24"/>
          <w:szCs w:val="24"/>
        </w:rPr>
        <w:t xml:space="preserve"> – The special quality or trait that makes a living thing different from others.</w:t>
      </w:r>
    </w:p>
    <w:p w:rsidR="00B83379" w:rsidRPr="00083FB9" w:rsidRDefault="00B83379" w:rsidP="00B833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 w:rsidRPr="00083FB9">
        <w:rPr>
          <w:rFonts w:ascii="Arial" w:eastAsia="Times New Roman" w:hAnsi="Arial" w:cs="Arial"/>
          <w:b/>
          <w:bCs/>
          <w:color w:val="231F20"/>
          <w:sz w:val="24"/>
          <w:szCs w:val="24"/>
          <w:lang w:eastAsia="en-GB"/>
        </w:rPr>
        <w:t>Evolution</w:t>
      </w:r>
      <w:r w:rsidRPr="00083FB9">
        <w:rPr>
          <w:rFonts w:ascii="Arial" w:eastAsia="Times New Roman" w:hAnsi="Arial" w:cs="Arial"/>
          <w:color w:val="231F20"/>
          <w:sz w:val="24"/>
          <w:szCs w:val="24"/>
          <w:lang w:eastAsia="en-GB"/>
        </w:rPr>
        <w:t> - The process by which living things can gradually change over time.</w:t>
      </w:r>
    </w:p>
    <w:p w:rsidR="00515806" w:rsidRDefault="00515806" w:rsidP="00B833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31F2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231F20"/>
          <w:sz w:val="24"/>
          <w:szCs w:val="24"/>
          <w:lang w:eastAsia="en-GB"/>
        </w:rPr>
        <w:t xml:space="preserve">Fossil – </w:t>
      </w:r>
      <w:r w:rsidR="00DC367E">
        <w:rPr>
          <w:rFonts w:ascii="Arial" w:eastAsia="Times New Roman" w:hAnsi="Arial" w:cs="Arial"/>
          <w:color w:val="231F20"/>
          <w:sz w:val="24"/>
          <w:szCs w:val="24"/>
          <w:lang w:eastAsia="en-GB"/>
        </w:rPr>
        <w:t>T</w:t>
      </w:r>
      <w:r w:rsidR="00DC367E" w:rsidRPr="00DC367E">
        <w:rPr>
          <w:rFonts w:ascii="Arial" w:eastAsia="Times New Roman" w:hAnsi="Arial" w:cs="Arial"/>
          <w:color w:val="231F20"/>
          <w:sz w:val="24"/>
          <w:szCs w:val="24"/>
          <w:lang w:eastAsia="en-GB"/>
        </w:rPr>
        <w:t xml:space="preserve">he preserved </w:t>
      </w:r>
      <w:r w:rsidRPr="00DC367E">
        <w:rPr>
          <w:rFonts w:ascii="Arial" w:eastAsia="Times New Roman" w:hAnsi="Arial" w:cs="Arial"/>
          <w:color w:val="231F20"/>
          <w:sz w:val="24"/>
          <w:szCs w:val="24"/>
          <w:lang w:eastAsia="en-GB"/>
        </w:rPr>
        <w:t>remains of plants and animals from more than ten thousand years ago</w:t>
      </w:r>
      <w:r w:rsidR="00DC367E" w:rsidRPr="00DC367E">
        <w:rPr>
          <w:rFonts w:ascii="Arial" w:eastAsia="Times New Roman" w:hAnsi="Arial" w:cs="Arial"/>
          <w:color w:val="231F20"/>
          <w:sz w:val="24"/>
          <w:szCs w:val="24"/>
          <w:lang w:eastAsia="en-GB"/>
        </w:rPr>
        <w:t>.</w:t>
      </w:r>
    </w:p>
    <w:p w:rsidR="00B83379" w:rsidRDefault="00B83379" w:rsidP="00B83379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B83379">
        <w:rPr>
          <w:rFonts w:ascii="Arial" w:eastAsia="Times New Roman" w:hAnsi="Arial" w:cs="Arial"/>
          <w:b/>
          <w:color w:val="231F20"/>
          <w:sz w:val="24"/>
          <w:szCs w:val="24"/>
          <w:lang w:eastAsia="en-GB"/>
        </w:rPr>
        <w:t>Generation</w:t>
      </w:r>
      <w:r>
        <w:rPr>
          <w:rFonts w:ascii="Arial" w:eastAsia="Times New Roman" w:hAnsi="Arial" w:cs="Arial"/>
          <w:color w:val="231F20"/>
          <w:sz w:val="24"/>
          <w:szCs w:val="24"/>
          <w:lang w:eastAsia="en-GB"/>
        </w:rPr>
        <w:t xml:space="preserve"> - </w:t>
      </w:r>
      <w:r>
        <w:rPr>
          <w:rFonts w:ascii="Arial" w:hAnsi="Arial" w:cs="Arial"/>
          <w:sz w:val="24"/>
          <w:szCs w:val="24"/>
        </w:rPr>
        <w:t>B</w:t>
      </w:r>
      <w:r w:rsidRPr="00B83379">
        <w:rPr>
          <w:rFonts w:ascii="Arial" w:hAnsi="Arial" w:cs="Arial"/>
          <w:sz w:val="24"/>
          <w:szCs w:val="24"/>
        </w:rPr>
        <w:t>orn and living at the same time</w:t>
      </w:r>
      <w:r>
        <w:rPr>
          <w:rFonts w:ascii="Arial" w:hAnsi="Arial" w:cs="Arial"/>
          <w:sz w:val="24"/>
          <w:szCs w:val="24"/>
        </w:rPr>
        <w:t>.</w:t>
      </w:r>
    </w:p>
    <w:p w:rsidR="00C21C13" w:rsidRPr="00515806" w:rsidRDefault="00515806" w:rsidP="00B83379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515806">
        <w:rPr>
          <w:rFonts w:ascii="Arial" w:hAnsi="Arial" w:cs="Arial"/>
          <w:b/>
          <w:sz w:val="24"/>
          <w:szCs w:val="24"/>
        </w:rPr>
        <w:t>Gene</w:t>
      </w:r>
      <w:r w:rsidRPr="00515806">
        <w:rPr>
          <w:rFonts w:ascii="Arial" w:hAnsi="Arial" w:cs="Arial"/>
          <w:sz w:val="24"/>
          <w:szCs w:val="24"/>
        </w:rPr>
        <w:t xml:space="preserve"> </w:t>
      </w:r>
      <w:r w:rsidR="00C21C13" w:rsidRPr="00515806">
        <w:rPr>
          <w:rFonts w:ascii="Arial" w:hAnsi="Arial" w:cs="Arial"/>
          <w:sz w:val="24"/>
          <w:szCs w:val="24"/>
        </w:rPr>
        <w:t xml:space="preserve">- </w:t>
      </w:r>
      <w:r w:rsidRPr="00515806">
        <w:rPr>
          <w:rFonts w:ascii="Arial" w:hAnsi="Arial" w:cs="Arial"/>
          <w:color w:val="202124"/>
          <w:sz w:val="24"/>
          <w:szCs w:val="24"/>
          <w:shd w:val="clear" w:color="auto" w:fill="FFFFFF"/>
        </w:rPr>
        <w:t>A </w:t>
      </w:r>
      <w:r w:rsidRPr="00515806"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  <w:t>gene</w:t>
      </w:r>
      <w:r w:rsidRPr="00515806">
        <w:rPr>
          <w:rFonts w:ascii="Arial" w:hAnsi="Arial" w:cs="Arial"/>
          <w:color w:val="202124"/>
          <w:sz w:val="24"/>
          <w:szCs w:val="24"/>
          <w:shd w:val="clear" w:color="auto" w:fill="FFFFFF"/>
        </w:rPr>
        <w:t> is a section of DNA that is responsible for a characteristic like eye colour or blood group</w:t>
      </w:r>
    </w:p>
    <w:p w:rsidR="00262537" w:rsidRDefault="00262537" w:rsidP="00262537">
      <w:pPr>
        <w:rPr>
          <w:rFonts w:ascii="Arial" w:hAnsi="Arial" w:cs="Arial"/>
          <w:sz w:val="24"/>
          <w:szCs w:val="24"/>
        </w:rPr>
      </w:pPr>
      <w:r w:rsidRPr="001675F4">
        <w:rPr>
          <w:rFonts w:ascii="Arial" w:hAnsi="Arial" w:cs="Arial"/>
          <w:b/>
          <w:sz w:val="24"/>
          <w:szCs w:val="24"/>
        </w:rPr>
        <w:t>Inheritance</w:t>
      </w:r>
      <w:r w:rsidRPr="001675F4">
        <w:rPr>
          <w:rFonts w:ascii="Arial" w:hAnsi="Arial" w:cs="Arial"/>
          <w:sz w:val="24"/>
          <w:szCs w:val="24"/>
        </w:rPr>
        <w:t xml:space="preserve"> - This </w:t>
      </w:r>
      <w:r>
        <w:rPr>
          <w:rFonts w:ascii="Arial" w:hAnsi="Arial" w:cs="Arial"/>
          <w:sz w:val="24"/>
          <w:szCs w:val="24"/>
        </w:rPr>
        <w:t xml:space="preserve">is </w:t>
      </w:r>
      <w:r w:rsidRPr="001675F4">
        <w:rPr>
          <w:rFonts w:ascii="Arial" w:hAnsi="Arial" w:cs="Arial"/>
          <w:sz w:val="24"/>
          <w:szCs w:val="24"/>
        </w:rPr>
        <w:t xml:space="preserve">the name for the passing of </w:t>
      </w:r>
      <w:r w:rsidRPr="001675F4">
        <w:rPr>
          <w:rFonts w:ascii="Arial" w:hAnsi="Arial" w:cs="Arial"/>
          <w:i/>
          <w:iCs/>
          <w:sz w:val="24"/>
          <w:szCs w:val="24"/>
        </w:rPr>
        <w:t>traits</w:t>
      </w:r>
      <w:r w:rsidRPr="001675F4">
        <w:rPr>
          <w:rFonts w:ascii="Arial" w:hAnsi="Arial" w:cs="Arial"/>
          <w:sz w:val="24"/>
          <w:szCs w:val="24"/>
        </w:rPr>
        <w:t xml:space="preserve">, or </w:t>
      </w:r>
      <w:r w:rsidRPr="001675F4">
        <w:rPr>
          <w:rFonts w:ascii="Arial" w:hAnsi="Arial" w:cs="Arial"/>
          <w:i/>
          <w:iCs/>
          <w:sz w:val="24"/>
          <w:szCs w:val="24"/>
        </w:rPr>
        <w:t>characteristics</w:t>
      </w:r>
      <w:r w:rsidRPr="001675F4">
        <w:rPr>
          <w:rFonts w:ascii="Arial" w:hAnsi="Arial" w:cs="Arial"/>
          <w:sz w:val="24"/>
          <w:szCs w:val="24"/>
        </w:rPr>
        <w:t xml:space="preserve"> from parents to offspring.</w:t>
      </w:r>
    </w:p>
    <w:p w:rsidR="00C21C13" w:rsidRPr="001675F4" w:rsidRDefault="00C21C13" w:rsidP="00262537">
      <w:pPr>
        <w:rPr>
          <w:rFonts w:ascii="Arial" w:hAnsi="Arial" w:cs="Arial"/>
          <w:sz w:val="24"/>
          <w:szCs w:val="24"/>
        </w:rPr>
      </w:pPr>
      <w:r w:rsidRPr="00515806">
        <w:rPr>
          <w:rFonts w:ascii="Arial" w:hAnsi="Arial" w:cs="Arial"/>
          <w:b/>
          <w:sz w:val="24"/>
          <w:szCs w:val="24"/>
        </w:rPr>
        <w:t>Mutation</w:t>
      </w:r>
      <w:r>
        <w:rPr>
          <w:rFonts w:ascii="Arial" w:hAnsi="Arial" w:cs="Arial"/>
          <w:sz w:val="24"/>
          <w:szCs w:val="24"/>
        </w:rPr>
        <w:t xml:space="preserve"> – A change in genetic material of a living organism.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</w:p>
    <w:p w:rsidR="00B83379" w:rsidRDefault="00B83379" w:rsidP="00B83379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262537">
        <w:rPr>
          <w:rFonts w:ascii="Arial" w:hAnsi="Arial" w:cs="Arial"/>
          <w:b/>
          <w:sz w:val="24"/>
          <w:szCs w:val="24"/>
        </w:rPr>
        <w:t>Random</w:t>
      </w:r>
      <w:r>
        <w:rPr>
          <w:rFonts w:ascii="Arial" w:hAnsi="Arial" w:cs="Arial"/>
          <w:sz w:val="24"/>
          <w:szCs w:val="24"/>
        </w:rPr>
        <w:t xml:space="preserve"> – Made without </w:t>
      </w:r>
      <w:r w:rsidR="00262537">
        <w:rPr>
          <w:rFonts w:ascii="Arial" w:hAnsi="Arial" w:cs="Arial"/>
          <w:sz w:val="24"/>
          <w:szCs w:val="24"/>
        </w:rPr>
        <w:t>aim, reason or pattern.</w:t>
      </w:r>
    </w:p>
    <w:p w:rsidR="00262537" w:rsidRDefault="00262537" w:rsidP="0026253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  <w:r w:rsidRPr="00083FB9">
        <w:rPr>
          <w:rFonts w:ascii="Arial" w:eastAsia="Times New Roman" w:hAnsi="Arial" w:cs="Arial"/>
          <w:b/>
          <w:bCs/>
          <w:color w:val="231F20"/>
          <w:sz w:val="24"/>
          <w:szCs w:val="24"/>
          <w:lang w:eastAsia="en-GB"/>
        </w:rPr>
        <w:t>Species</w:t>
      </w:r>
      <w:r w:rsidRPr="00083FB9">
        <w:rPr>
          <w:rFonts w:ascii="Arial" w:eastAsia="Times New Roman" w:hAnsi="Arial" w:cs="Arial"/>
          <w:color w:val="231F20"/>
          <w:sz w:val="24"/>
          <w:szCs w:val="24"/>
          <w:lang w:eastAsia="en-GB"/>
        </w:rPr>
        <w:t> - A group of living things with very similar characteristics. They can breed together to make more living things of the same type.</w:t>
      </w:r>
    </w:p>
    <w:p w:rsidR="00262537" w:rsidRPr="001675F4" w:rsidRDefault="00262537" w:rsidP="00262537">
      <w:pPr>
        <w:rPr>
          <w:rFonts w:ascii="Arial" w:hAnsi="Arial" w:cs="Arial"/>
          <w:sz w:val="24"/>
          <w:szCs w:val="24"/>
        </w:rPr>
      </w:pPr>
      <w:r w:rsidRPr="001675F4">
        <w:rPr>
          <w:rFonts w:ascii="Arial" w:hAnsi="Arial" w:cs="Arial"/>
          <w:b/>
          <w:iCs/>
          <w:sz w:val="24"/>
          <w:szCs w:val="24"/>
        </w:rPr>
        <w:t>Variation</w:t>
      </w:r>
      <w:r w:rsidRPr="001675F4">
        <w:rPr>
          <w:rFonts w:ascii="Arial" w:hAnsi="Arial" w:cs="Arial"/>
          <w:iCs/>
          <w:sz w:val="24"/>
          <w:szCs w:val="24"/>
        </w:rPr>
        <w:t xml:space="preserve"> – This </w:t>
      </w:r>
      <w:r w:rsidRPr="001675F4">
        <w:rPr>
          <w:rFonts w:ascii="Arial" w:hAnsi="Arial" w:cs="Arial"/>
          <w:sz w:val="24"/>
          <w:szCs w:val="24"/>
        </w:rPr>
        <w:t>occurs in a species from generation to generation. Although an offspring will have some similar characteristics to its parents, it will also have many different characteristics. This is called variation.</w:t>
      </w:r>
    </w:p>
    <w:p w:rsidR="00262537" w:rsidRPr="00083FB9" w:rsidRDefault="00262537" w:rsidP="00B8337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20"/>
          <w:sz w:val="24"/>
          <w:szCs w:val="24"/>
          <w:lang w:eastAsia="en-GB"/>
        </w:rPr>
      </w:pPr>
    </w:p>
    <w:p w:rsidR="003846CA" w:rsidRDefault="003846CA" w:rsidP="003846CA">
      <w:bookmarkStart w:id="0" w:name="_GoBack"/>
      <w:bookmarkEnd w:id="0"/>
    </w:p>
    <w:sectPr w:rsidR="003846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3E4E"/>
    <w:multiLevelType w:val="hybridMultilevel"/>
    <w:tmpl w:val="F94A37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6A"/>
    <w:rsid w:val="00226BCF"/>
    <w:rsid w:val="00262537"/>
    <w:rsid w:val="003846CA"/>
    <w:rsid w:val="003B6E47"/>
    <w:rsid w:val="00515806"/>
    <w:rsid w:val="0057250A"/>
    <w:rsid w:val="006554CA"/>
    <w:rsid w:val="006E696A"/>
    <w:rsid w:val="00765C87"/>
    <w:rsid w:val="008E41B7"/>
    <w:rsid w:val="00982740"/>
    <w:rsid w:val="00B83379"/>
    <w:rsid w:val="00C21C13"/>
    <w:rsid w:val="00C27B9B"/>
    <w:rsid w:val="00DC367E"/>
    <w:rsid w:val="00F90C04"/>
    <w:rsid w:val="00FB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C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367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367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C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367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36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rkGu0BItK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bbc.co.uk/bitesize/topics/z9bbkqt/articles/z22g7p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topics/z9bbkqt/articles/z2ym2p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Samples</dc:creator>
  <cp:keywords/>
  <dc:description/>
  <cp:lastModifiedBy>G Samples</cp:lastModifiedBy>
  <cp:revision>5</cp:revision>
  <dcterms:created xsi:type="dcterms:W3CDTF">2021-01-06T14:21:00Z</dcterms:created>
  <dcterms:modified xsi:type="dcterms:W3CDTF">2021-01-07T11:51:00Z</dcterms:modified>
</cp:coreProperties>
</file>