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82" w:rsidRPr="00CE4982" w:rsidRDefault="00CE4982" w:rsidP="00CE4982">
      <w:pPr>
        <w:widowControl w:val="0"/>
        <w:autoSpaceDE w:val="0"/>
        <w:autoSpaceDN w:val="0"/>
        <w:adjustRightInd w:val="0"/>
        <w:spacing w:after="240"/>
        <w:rPr>
          <w:rFonts w:ascii="Comic Sans MS" w:hAnsi="Comic Sans MS" w:cs="Times"/>
          <w:sz w:val="32"/>
          <w:szCs w:val="32"/>
        </w:rPr>
      </w:pPr>
      <w:bookmarkStart w:id="0" w:name="_GoBack"/>
      <w:r w:rsidRPr="00CE4982">
        <w:rPr>
          <w:rFonts w:ascii="Comic Sans MS" w:hAnsi="Comic Sans MS" w:cs="Times"/>
          <w:noProof/>
          <w:sz w:val="32"/>
          <w:szCs w:val="32"/>
        </w:rPr>
        <w:drawing>
          <wp:inline distT="0" distB="0" distL="0" distR="0" wp14:anchorId="38AC8FCE" wp14:editId="4F15AC80">
            <wp:extent cx="985765" cy="79502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22" cy="795792"/>
                    </a:xfrm>
                    <a:prstGeom prst="rect">
                      <a:avLst/>
                    </a:prstGeom>
                    <a:noFill/>
                    <a:ln>
                      <a:noFill/>
                    </a:ln>
                  </pic:spPr>
                </pic:pic>
              </a:graphicData>
            </a:graphic>
          </wp:inline>
        </w:drawing>
      </w:r>
      <w:bookmarkEnd w:id="0"/>
      <w:r>
        <w:rPr>
          <w:rFonts w:ascii="Comic Sans MS" w:hAnsi="Comic Sans MS" w:cs="Times"/>
          <w:b/>
          <w:bCs/>
          <w:color w:val="23FF06"/>
          <w:sz w:val="32"/>
          <w:szCs w:val="32"/>
        </w:rPr>
        <w:t xml:space="preserve">   </w:t>
      </w:r>
      <w:r w:rsidRPr="00CE4982">
        <w:rPr>
          <w:rFonts w:ascii="Comic Sans MS" w:hAnsi="Comic Sans MS" w:cs="Times"/>
          <w:b/>
          <w:bCs/>
          <w:color w:val="23FF06"/>
          <w:sz w:val="32"/>
          <w:szCs w:val="32"/>
        </w:rPr>
        <w:t>One More and One Less Frog</w:t>
      </w:r>
      <w:r>
        <w:rPr>
          <w:rFonts w:ascii="Comic Sans MS" w:hAnsi="Comic Sans MS" w:cs="Times"/>
          <w:sz w:val="32"/>
          <w:szCs w:val="32"/>
        </w:rPr>
        <w:t xml:space="preserve">  </w:t>
      </w:r>
      <w:r w:rsidRPr="00CE4982">
        <w:rPr>
          <w:rFonts w:ascii="Comic Sans MS" w:hAnsi="Comic Sans MS" w:cs="Times"/>
          <w:b/>
          <w:bCs/>
          <w:color w:val="23FF06"/>
          <w:sz w:val="32"/>
          <w:szCs w:val="32"/>
        </w:rPr>
        <w:t>Game Instructions</w:t>
      </w:r>
    </w:p>
    <w:p w:rsidR="00CE4982" w:rsidRPr="00CE4982" w:rsidRDefault="00CE4982" w:rsidP="00CE4982">
      <w:pPr>
        <w:widowControl w:val="0"/>
        <w:autoSpaceDE w:val="0"/>
        <w:autoSpaceDN w:val="0"/>
        <w:adjustRightInd w:val="0"/>
        <w:spacing w:after="240"/>
        <w:rPr>
          <w:rFonts w:ascii="Comic Sans MS" w:hAnsi="Comic Sans MS" w:cs="Times"/>
          <w:sz w:val="28"/>
          <w:szCs w:val="28"/>
        </w:rPr>
      </w:pPr>
      <w:proofErr w:type="gramStart"/>
      <w:r w:rsidRPr="00CE4982">
        <w:rPr>
          <w:rFonts w:ascii="Comic Sans MS" w:hAnsi="Comic Sans MS" w:cs="Times"/>
          <w:color w:val="060606"/>
          <w:sz w:val="28"/>
          <w:szCs w:val="28"/>
        </w:rPr>
        <w:t>A game for 2 players.</w:t>
      </w:r>
      <w:proofErr w:type="gramEnd"/>
    </w:p>
    <w:p w:rsidR="00CE4982" w:rsidRPr="00CE4982" w:rsidRDefault="00CE4982" w:rsidP="00CE4982">
      <w:pPr>
        <w:widowControl w:val="0"/>
        <w:autoSpaceDE w:val="0"/>
        <w:autoSpaceDN w:val="0"/>
        <w:adjustRightInd w:val="0"/>
        <w:spacing w:after="240"/>
        <w:rPr>
          <w:rFonts w:ascii="Comic Sans MS" w:hAnsi="Comic Sans MS" w:cs="Times"/>
          <w:sz w:val="28"/>
          <w:szCs w:val="28"/>
        </w:rPr>
      </w:pPr>
      <w:r w:rsidRPr="00CE4982">
        <w:rPr>
          <w:rFonts w:ascii="Comic Sans MS" w:hAnsi="Comic Sans MS" w:cs="Times"/>
          <w:color w:val="060606"/>
          <w:sz w:val="28"/>
          <w:szCs w:val="28"/>
        </w:rPr>
        <w:t>Players will need one lily pad board and one set of 10 (or 20) frog counters between them.</w:t>
      </w:r>
    </w:p>
    <w:p w:rsidR="00CE4982" w:rsidRPr="00CE4982" w:rsidRDefault="00CE4982" w:rsidP="00CE4982">
      <w:pPr>
        <w:widowControl w:val="0"/>
        <w:autoSpaceDE w:val="0"/>
        <w:autoSpaceDN w:val="0"/>
        <w:adjustRightInd w:val="0"/>
        <w:spacing w:after="240"/>
        <w:rPr>
          <w:rFonts w:ascii="Comic Sans MS" w:hAnsi="Comic Sans MS" w:cs="Times"/>
          <w:sz w:val="28"/>
          <w:szCs w:val="28"/>
        </w:rPr>
      </w:pPr>
      <w:r w:rsidRPr="00CE4982">
        <w:rPr>
          <w:rFonts w:ascii="Comic Sans MS" w:hAnsi="Comic Sans MS" w:cs="Times"/>
          <w:color w:val="060606"/>
          <w:sz w:val="28"/>
          <w:szCs w:val="28"/>
        </w:rPr>
        <w:t>Player 1 places an amount of frogs between 1 and 9 (or 1 and 19) on the lily pad board.</w:t>
      </w:r>
    </w:p>
    <w:p w:rsidR="00CE4982" w:rsidRPr="00CE4982" w:rsidRDefault="00CE4982" w:rsidP="00CE4982">
      <w:pPr>
        <w:widowControl w:val="0"/>
        <w:autoSpaceDE w:val="0"/>
        <w:autoSpaceDN w:val="0"/>
        <w:adjustRightInd w:val="0"/>
        <w:spacing w:after="240"/>
        <w:rPr>
          <w:rFonts w:ascii="Comic Sans MS" w:hAnsi="Comic Sans MS" w:cs="Times"/>
          <w:sz w:val="28"/>
          <w:szCs w:val="28"/>
        </w:rPr>
      </w:pPr>
      <w:r w:rsidRPr="00CE4982">
        <w:rPr>
          <w:rFonts w:ascii="Comic Sans MS" w:hAnsi="Comic Sans MS" w:cs="Times"/>
          <w:color w:val="060606"/>
          <w:sz w:val="28"/>
          <w:szCs w:val="28"/>
        </w:rPr>
        <w:t>Player 2 counts them and says or writes the number on an individual whiteboard.</w:t>
      </w:r>
    </w:p>
    <w:p w:rsidR="00CE4982" w:rsidRPr="00CE4982" w:rsidRDefault="00CE4982" w:rsidP="00CE4982">
      <w:pPr>
        <w:widowControl w:val="0"/>
        <w:autoSpaceDE w:val="0"/>
        <w:autoSpaceDN w:val="0"/>
        <w:adjustRightInd w:val="0"/>
        <w:spacing w:after="240"/>
        <w:rPr>
          <w:rFonts w:ascii="Comic Sans MS" w:hAnsi="Comic Sans MS" w:cs="Times"/>
          <w:sz w:val="28"/>
          <w:szCs w:val="28"/>
        </w:rPr>
      </w:pPr>
      <w:r w:rsidRPr="00CE4982">
        <w:rPr>
          <w:rFonts w:ascii="Comic Sans MS" w:hAnsi="Comic Sans MS" w:cs="Times"/>
          <w:color w:val="060606"/>
          <w:sz w:val="28"/>
          <w:szCs w:val="28"/>
        </w:rPr>
        <w:t>Player 2 closes their eyes while Player 1 takes a frog away or adds a frog on.</w:t>
      </w:r>
    </w:p>
    <w:p w:rsidR="00CE4982" w:rsidRPr="00CE4982" w:rsidRDefault="00CE4982" w:rsidP="00CE4982">
      <w:pPr>
        <w:widowControl w:val="0"/>
        <w:autoSpaceDE w:val="0"/>
        <w:autoSpaceDN w:val="0"/>
        <w:adjustRightInd w:val="0"/>
        <w:spacing w:after="240"/>
        <w:rPr>
          <w:rFonts w:ascii="Comic Sans MS" w:hAnsi="Comic Sans MS" w:cs="Times"/>
          <w:sz w:val="28"/>
          <w:szCs w:val="28"/>
        </w:rPr>
      </w:pPr>
      <w:r w:rsidRPr="00CE4982">
        <w:rPr>
          <w:rFonts w:ascii="Comic Sans MS" w:hAnsi="Comic Sans MS" w:cs="Times"/>
          <w:color w:val="060606"/>
          <w:sz w:val="28"/>
          <w:szCs w:val="28"/>
        </w:rPr>
        <w:t>Player 2 must work out if there is one more or one less frog and say or write the new number.</w:t>
      </w:r>
    </w:p>
    <w:p w:rsidR="00CE4982" w:rsidRPr="00CE4982" w:rsidRDefault="00CE4982" w:rsidP="00CE4982">
      <w:pPr>
        <w:widowControl w:val="0"/>
        <w:autoSpaceDE w:val="0"/>
        <w:autoSpaceDN w:val="0"/>
        <w:adjustRightInd w:val="0"/>
        <w:spacing w:after="240"/>
        <w:rPr>
          <w:rFonts w:ascii="Comic Sans MS" w:hAnsi="Comic Sans MS" w:cs="Times"/>
          <w:sz w:val="28"/>
          <w:szCs w:val="28"/>
        </w:rPr>
      </w:pPr>
      <w:r w:rsidRPr="00CE4982">
        <w:rPr>
          <w:rFonts w:ascii="Comic Sans MS" w:hAnsi="Comic Sans MS" w:cs="Times"/>
          <w:b/>
          <w:bCs/>
          <w:color w:val="060606"/>
          <w:sz w:val="28"/>
          <w:szCs w:val="28"/>
        </w:rPr>
        <w:t>Variations:</w:t>
      </w:r>
    </w:p>
    <w:p w:rsidR="00CE4982" w:rsidRPr="00CE4982" w:rsidRDefault="00CE4982" w:rsidP="00CE4982">
      <w:pPr>
        <w:widowControl w:val="0"/>
        <w:autoSpaceDE w:val="0"/>
        <w:autoSpaceDN w:val="0"/>
        <w:adjustRightInd w:val="0"/>
        <w:spacing w:after="240"/>
        <w:rPr>
          <w:rFonts w:ascii="Comic Sans MS" w:hAnsi="Comic Sans MS" w:cs="Times"/>
          <w:sz w:val="28"/>
          <w:szCs w:val="28"/>
        </w:rPr>
      </w:pPr>
      <w:r w:rsidRPr="00CE4982">
        <w:rPr>
          <w:rFonts w:ascii="Comic Sans MS" w:hAnsi="Comic Sans MS" w:cs="Times"/>
          <w:color w:val="060606"/>
          <w:sz w:val="28"/>
          <w:szCs w:val="28"/>
        </w:rPr>
        <w:t>• More than one frog could be removed or taken away by Player 1.</w:t>
      </w:r>
    </w:p>
    <w:p w:rsidR="00CE4982" w:rsidRPr="00CE4982" w:rsidRDefault="00CE4982" w:rsidP="00CE4982">
      <w:pPr>
        <w:widowControl w:val="0"/>
        <w:numPr>
          <w:ilvl w:val="0"/>
          <w:numId w:val="1"/>
        </w:numPr>
        <w:tabs>
          <w:tab w:val="left" w:pos="220"/>
          <w:tab w:val="left" w:pos="720"/>
        </w:tabs>
        <w:autoSpaceDE w:val="0"/>
        <w:autoSpaceDN w:val="0"/>
        <w:adjustRightInd w:val="0"/>
        <w:spacing w:after="426"/>
        <w:ind w:hanging="720"/>
        <w:rPr>
          <w:rFonts w:ascii="Comic Sans MS" w:hAnsi="Comic Sans MS" w:cs="Times"/>
          <w:color w:val="060606"/>
          <w:sz w:val="28"/>
          <w:szCs w:val="28"/>
        </w:rPr>
      </w:pPr>
      <w:r w:rsidRPr="00CE4982">
        <w:rPr>
          <w:rFonts w:ascii="Comic Sans MS" w:hAnsi="Comic Sans MS" w:cs="Times"/>
          <w:color w:val="060606"/>
          <w:sz w:val="28"/>
          <w:szCs w:val="28"/>
        </w:rPr>
        <w:t>Player 2 could write the subtraction or addition sum on a</w:t>
      </w:r>
      <w:r w:rsidRPr="00CE4982">
        <w:rPr>
          <w:rFonts w:ascii="Comic Sans MS" w:hAnsi="Comic Sans MS" w:cs="Times"/>
          <w:color w:val="060606"/>
          <w:sz w:val="32"/>
          <w:szCs w:val="32"/>
        </w:rPr>
        <w:t xml:space="preserve"> whiteboard. </w:t>
      </w:r>
      <w:r w:rsidRPr="00CE4982">
        <w:rPr>
          <w:rFonts w:ascii="Comic Sans MS" w:hAnsi="Comic Sans MS" w:cs="Times"/>
          <w:color w:val="060606"/>
          <w:sz w:val="28"/>
          <w:szCs w:val="28"/>
        </w:rPr>
        <w:t>(</w:t>
      </w:r>
      <w:proofErr w:type="spellStart"/>
      <w:proofErr w:type="gramStart"/>
      <w:r w:rsidRPr="00CE4982">
        <w:rPr>
          <w:rFonts w:ascii="Comic Sans MS" w:hAnsi="Comic Sans MS" w:cs="Times"/>
          <w:color w:val="060606"/>
          <w:sz w:val="28"/>
          <w:szCs w:val="28"/>
        </w:rPr>
        <w:t>ie</w:t>
      </w:r>
      <w:proofErr w:type="spellEnd"/>
      <w:proofErr w:type="gramEnd"/>
      <w:r w:rsidRPr="00CE4982">
        <w:rPr>
          <w:rFonts w:ascii="Comic Sans MS" w:hAnsi="Comic Sans MS" w:cs="Times"/>
          <w:color w:val="060606"/>
          <w:sz w:val="28"/>
          <w:szCs w:val="28"/>
        </w:rPr>
        <w:t xml:space="preserve"> 5 + 1 = ....)</w:t>
      </w:r>
    </w:p>
    <w:p w:rsidR="00CE4982" w:rsidRDefault="00CE4982" w:rsidP="00CE4982">
      <w:pPr>
        <w:widowControl w:val="0"/>
        <w:numPr>
          <w:ilvl w:val="0"/>
          <w:numId w:val="1"/>
        </w:numPr>
        <w:tabs>
          <w:tab w:val="left" w:pos="220"/>
          <w:tab w:val="left" w:pos="720"/>
        </w:tabs>
        <w:autoSpaceDE w:val="0"/>
        <w:autoSpaceDN w:val="0"/>
        <w:adjustRightInd w:val="0"/>
        <w:spacing w:after="426"/>
        <w:ind w:hanging="720"/>
        <w:rPr>
          <w:rFonts w:ascii="Comic Sans MS" w:hAnsi="Comic Sans MS" w:cs="Times"/>
          <w:color w:val="060606"/>
          <w:sz w:val="28"/>
          <w:szCs w:val="28"/>
        </w:rPr>
      </w:pPr>
      <w:r w:rsidRPr="00CE4982">
        <w:rPr>
          <w:rFonts w:ascii="Comic Sans MS" w:hAnsi="Comic Sans MS" w:cs="Times"/>
          <w:color w:val="060606"/>
          <w:sz w:val="28"/>
          <w:szCs w:val="28"/>
        </w:rPr>
        <w:t xml:space="preserve">Players take it in turns to pick or think of a number between 1 and 9 (or 1 and 19) and count that many frog counters onto their lily pad. Another player will ask them to add one or take one away. The first player must say how many are left before the next player takes their turn. </w:t>
      </w:r>
    </w:p>
    <w:p w:rsidR="00CE4982" w:rsidRPr="00CE4982" w:rsidRDefault="00CE4982" w:rsidP="00CE4982">
      <w:pPr>
        <w:widowControl w:val="0"/>
        <w:tabs>
          <w:tab w:val="left" w:pos="220"/>
          <w:tab w:val="left" w:pos="720"/>
        </w:tabs>
        <w:autoSpaceDE w:val="0"/>
        <w:autoSpaceDN w:val="0"/>
        <w:adjustRightInd w:val="0"/>
        <w:spacing w:after="426"/>
        <w:rPr>
          <w:rFonts w:ascii="Comic Sans MS" w:hAnsi="Comic Sans MS" w:cs="Times"/>
          <w:color w:val="060606"/>
          <w:sz w:val="28"/>
          <w:szCs w:val="28"/>
        </w:rPr>
      </w:pPr>
    </w:p>
    <w:p w:rsidR="00CE4982" w:rsidRDefault="00CE4982" w:rsidP="00CE4982">
      <w:pPr>
        <w:widowControl w:val="0"/>
        <w:autoSpaceDE w:val="0"/>
        <w:autoSpaceDN w:val="0"/>
        <w:adjustRightInd w:val="0"/>
        <w:rPr>
          <w:rFonts w:ascii="Times" w:hAnsi="Times" w:cs="Times"/>
        </w:rPr>
      </w:pPr>
      <w:r>
        <w:rPr>
          <w:rFonts w:ascii="Times" w:hAnsi="Times" w:cs="Times"/>
          <w:noProof/>
        </w:rPr>
        <w:drawing>
          <wp:inline distT="0" distB="0" distL="0" distR="0">
            <wp:extent cx="6815455" cy="465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5455" cy="465455"/>
                    </a:xfrm>
                    <a:prstGeom prst="rect">
                      <a:avLst/>
                    </a:prstGeom>
                    <a:noFill/>
                    <a:ln>
                      <a:noFill/>
                    </a:ln>
                  </pic:spPr>
                </pic:pic>
              </a:graphicData>
            </a:graphic>
          </wp:inline>
        </w:drawing>
      </w:r>
    </w:p>
    <w:p w:rsidR="00CE4982" w:rsidRDefault="00CE4982" w:rsidP="00CE4982">
      <w:pPr>
        <w:widowControl w:val="0"/>
        <w:autoSpaceDE w:val="0"/>
        <w:autoSpaceDN w:val="0"/>
        <w:adjustRightInd w:val="0"/>
        <w:spacing w:after="240"/>
        <w:rPr>
          <w:rFonts w:ascii="Times" w:hAnsi="Times" w:cs="Times"/>
        </w:rPr>
      </w:pPr>
      <w:proofErr w:type="gramStart"/>
      <w:r>
        <w:rPr>
          <w:rFonts w:ascii="Times" w:hAnsi="Times" w:cs="Times"/>
          <w:b/>
          <w:bCs/>
          <w:color w:val="23FF06"/>
          <w:sz w:val="22"/>
          <w:szCs w:val="22"/>
        </w:rPr>
        <w:lastRenderedPageBreak/>
        <w:t>visit</w:t>
      </w:r>
      <w:proofErr w:type="gramEnd"/>
      <w:r>
        <w:rPr>
          <w:rFonts w:ascii="Times" w:hAnsi="Times" w:cs="Times"/>
          <w:b/>
          <w:bCs/>
          <w:color w:val="23FF06"/>
          <w:sz w:val="22"/>
          <w:szCs w:val="22"/>
        </w:rPr>
        <w:t xml:space="preserve"> twinkl.com</w:t>
      </w:r>
    </w:p>
    <w:tbl>
      <w:tblPr>
        <w:tblW w:w="0" w:type="auto"/>
        <w:tblBorders>
          <w:top w:val="nil"/>
          <w:left w:val="nil"/>
          <w:right w:val="nil"/>
        </w:tblBorders>
        <w:tblLayout w:type="fixed"/>
        <w:tblLook w:val="0000" w:firstRow="0" w:lastRow="0" w:firstColumn="0" w:lastColumn="0" w:noHBand="0" w:noVBand="0"/>
      </w:tblPr>
      <w:tblGrid>
        <w:gridCol w:w="15640"/>
      </w:tblGrid>
      <w:tr w:rsidR="00CE4982">
        <w:tblPrEx>
          <w:tblCellMar>
            <w:top w:w="0" w:type="dxa"/>
            <w:bottom w:w="0" w:type="dxa"/>
          </w:tblCellMar>
        </w:tblPrEx>
        <w:tc>
          <w:tcPr>
            <w:tcW w:w="15640" w:type="dxa"/>
            <w:tcBorders>
              <w:bottom w:val="single" w:sz="8" w:space="0" w:color="393939"/>
            </w:tcBorders>
            <w:tcMar>
              <w:top w:w="20" w:type="nil"/>
              <w:left w:w="20" w:type="nil"/>
              <w:bottom w:w="20" w:type="nil"/>
              <w:right w:w="20" w:type="nil"/>
            </w:tcMar>
            <w:vAlign w:val="center"/>
          </w:tcPr>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b/>
                <w:bCs/>
                <w:color w:val="23FF06"/>
                <w:sz w:val="32"/>
                <w:szCs w:val="32"/>
              </w:rPr>
              <w:t>Frog Number Bonds to 10 Game Instructions</w:t>
            </w:r>
          </w:p>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color w:val="060606"/>
                <w:sz w:val="32"/>
                <w:szCs w:val="32"/>
              </w:rPr>
              <w:t>A game for 2 players.</w:t>
            </w:r>
          </w:p>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color w:val="060606"/>
                <w:sz w:val="32"/>
                <w:szCs w:val="32"/>
              </w:rPr>
              <w:t>Each player will need one lily pad board and a pile of 20 frog counters between them.</w:t>
            </w:r>
          </w:p>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color w:val="060606"/>
                <w:sz w:val="32"/>
                <w:szCs w:val="32"/>
              </w:rPr>
              <w:t>Player 1 rolls a dice and counts out the right number of frog counters onto their lily pad.</w:t>
            </w:r>
          </w:p>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color w:val="060606"/>
                <w:sz w:val="32"/>
                <w:szCs w:val="32"/>
              </w:rPr>
              <w:t>Player 2 then counts out the correct number of frog counters onto their board to total 10.</w:t>
            </w:r>
          </w:p>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b/>
                <w:bCs/>
                <w:color w:val="060606"/>
                <w:sz w:val="32"/>
                <w:szCs w:val="32"/>
              </w:rPr>
              <w:t>Variations:</w:t>
            </w:r>
          </w:p>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color w:val="060606"/>
                <w:sz w:val="32"/>
                <w:szCs w:val="32"/>
              </w:rPr>
              <w:t>• Children could write the number bonds on an individual whiteboard.</w:t>
            </w:r>
          </w:p>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color w:val="060606"/>
                <w:sz w:val="32"/>
                <w:szCs w:val="32"/>
              </w:rPr>
              <w:t>• Extend the game to make number bonds to 20 (provide 30 frog counters between the two players).</w:t>
            </w:r>
          </w:p>
          <w:p w:rsidR="00CE4982" w:rsidRPr="00CE4982" w:rsidRDefault="00CE4982">
            <w:pPr>
              <w:widowControl w:val="0"/>
              <w:autoSpaceDE w:val="0"/>
              <w:autoSpaceDN w:val="0"/>
              <w:adjustRightInd w:val="0"/>
              <w:rPr>
                <w:rFonts w:ascii="Comic Sans MS" w:hAnsi="Comic Sans MS" w:cs="Times"/>
                <w:sz w:val="32"/>
                <w:szCs w:val="32"/>
              </w:rPr>
            </w:pPr>
          </w:p>
        </w:tc>
      </w:tr>
      <w:tr w:rsidR="00CE4982">
        <w:tblPrEx>
          <w:tblCellMar>
            <w:top w:w="0" w:type="dxa"/>
            <w:bottom w:w="0" w:type="dxa"/>
          </w:tblCellMar>
        </w:tblPrEx>
        <w:tc>
          <w:tcPr>
            <w:tcW w:w="15640" w:type="dxa"/>
            <w:tcBorders>
              <w:top w:val="single" w:sz="8" w:space="0" w:color="393939"/>
            </w:tcBorders>
            <w:tcMar>
              <w:top w:w="20" w:type="nil"/>
              <w:left w:w="20" w:type="nil"/>
              <w:bottom w:w="20" w:type="nil"/>
              <w:right w:w="20" w:type="nil"/>
            </w:tcMar>
            <w:vAlign w:val="center"/>
          </w:tcPr>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b/>
                <w:bCs/>
                <w:color w:val="23FF06"/>
                <w:sz w:val="32"/>
                <w:szCs w:val="32"/>
              </w:rPr>
              <w:t>Comparing Frogs Game Instructions</w:t>
            </w:r>
          </w:p>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color w:val="060606"/>
                <w:sz w:val="32"/>
                <w:szCs w:val="32"/>
              </w:rPr>
              <w:t>A game for 2 players.</w:t>
            </w:r>
          </w:p>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color w:val="060606"/>
                <w:sz w:val="32"/>
                <w:szCs w:val="32"/>
              </w:rPr>
              <w:t>Players will need one lily pad board and one set of 10 (or 20) frog counters each.</w:t>
            </w:r>
          </w:p>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color w:val="060606"/>
                <w:sz w:val="32"/>
                <w:szCs w:val="32"/>
              </w:rPr>
              <w:t>Player 1 puts an amount of frogs on each lily pad.</w:t>
            </w:r>
          </w:p>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color w:val="060606"/>
                <w:sz w:val="32"/>
                <w:szCs w:val="32"/>
              </w:rPr>
              <w:t>Player 2 counts each amount and says which lily pad has more/ less/ equal amounts.</w:t>
            </w:r>
          </w:p>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color w:val="060606"/>
                <w:sz w:val="32"/>
                <w:szCs w:val="32"/>
              </w:rPr>
              <w:t>Swap over.</w:t>
            </w:r>
          </w:p>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b/>
                <w:bCs/>
                <w:color w:val="060606"/>
                <w:sz w:val="32"/>
                <w:szCs w:val="32"/>
              </w:rPr>
              <w:t>Variations:</w:t>
            </w:r>
          </w:p>
          <w:p w:rsidR="00CE4982" w:rsidRPr="00CE4982" w:rsidRDefault="00CE4982">
            <w:pPr>
              <w:widowControl w:val="0"/>
              <w:autoSpaceDE w:val="0"/>
              <w:autoSpaceDN w:val="0"/>
              <w:adjustRightInd w:val="0"/>
              <w:spacing w:after="240"/>
              <w:rPr>
                <w:rFonts w:ascii="Comic Sans MS" w:hAnsi="Comic Sans MS" w:cs="Times"/>
                <w:sz w:val="32"/>
                <w:szCs w:val="32"/>
              </w:rPr>
            </w:pPr>
            <w:r w:rsidRPr="00CE4982">
              <w:rPr>
                <w:rFonts w:ascii="Comic Sans MS" w:hAnsi="Comic Sans MS" w:cs="Times"/>
                <w:color w:val="060606"/>
                <w:sz w:val="32"/>
                <w:szCs w:val="32"/>
              </w:rPr>
              <w:t>• Player 1 could put an amount of frog counters on a lily pad and then challenge Player 2 to make an amount on their pad that is more/less than/equal to their amount. Check and swap over.</w:t>
            </w:r>
          </w:p>
          <w:p w:rsidR="00CE4982" w:rsidRPr="00CE4982" w:rsidRDefault="00CE4982">
            <w:pPr>
              <w:widowControl w:val="0"/>
              <w:autoSpaceDE w:val="0"/>
              <w:autoSpaceDN w:val="0"/>
              <w:adjustRightInd w:val="0"/>
              <w:rPr>
                <w:rFonts w:ascii="Comic Sans MS" w:hAnsi="Comic Sans MS" w:cs="Times"/>
                <w:sz w:val="32"/>
                <w:szCs w:val="32"/>
              </w:rPr>
            </w:pPr>
            <w:r w:rsidRPr="00CE4982">
              <w:rPr>
                <w:rFonts w:ascii="Comic Sans MS" w:hAnsi="Comic Sans MS" w:cs="Times"/>
                <w:noProof/>
                <w:sz w:val="32"/>
                <w:szCs w:val="32"/>
              </w:rPr>
              <w:drawing>
                <wp:inline distT="0" distB="0" distL="0" distR="0" wp14:anchorId="5CDCCB21" wp14:editId="1D69A7C1">
                  <wp:extent cx="6815455" cy="465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5455" cy="465455"/>
                          </a:xfrm>
                          <a:prstGeom prst="rect">
                            <a:avLst/>
                          </a:prstGeom>
                          <a:noFill/>
                          <a:ln>
                            <a:noFill/>
                          </a:ln>
                        </pic:spPr>
                      </pic:pic>
                    </a:graphicData>
                  </a:graphic>
                </wp:inline>
              </w:drawing>
            </w:r>
          </w:p>
          <w:p w:rsidR="00CE4982" w:rsidRPr="00CE4982" w:rsidRDefault="00CE4982">
            <w:pPr>
              <w:widowControl w:val="0"/>
              <w:autoSpaceDE w:val="0"/>
              <w:autoSpaceDN w:val="0"/>
              <w:adjustRightInd w:val="0"/>
              <w:spacing w:after="240"/>
              <w:rPr>
                <w:rFonts w:ascii="Comic Sans MS" w:hAnsi="Comic Sans MS" w:cs="Times"/>
                <w:sz w:val="32"/>
                <w:szCs w:val="32"/>
              </w:rPr>
            </w:pPr>
            <w:proofErr w:type="gramStart"/>
            <w:r w:rsidRPr="00CE4982">
              <w:rPr>
                <w:rFonts w:ascii="Comic Sans MS" w:hAnsi="Comic Sans MS" w:cs="Times"/>
                <w:b/>
                <w:bCs/>
                <w:color w:val="23FF06"/>
                <w:sz w:val="32"/>
                <w:szCs w:val="32"/>
              </w:rPr>
              <w:t>visit</w:t>
            </w:r>
            <w:proofErr w:type="gramEnd"/>
            <w:r w:rsidRPr="00CE4982">
              <w:rPr>
                <w:rFonts w:ascii="Comic Sans MS" w:hAnsi="Comic Sans MS" w:cs="Times"/>
                <w:b/>
                <w:bCs/>
                <w:color w:val="23FF06"/>
                <w:sz w:val="32"/>
                <w:szCs w:val="32"/>
              </w:rPr>
              <w:t xml:space="preserve"> twinkl.com</w:t>
            </w:r>
          </w:p>
        </w:tc>
      </w:tr>
    </w:tbl>
    <w:p w:rsidR="001506EC" w:rsidRDefault="001506EC"/>
    <w:sectPr w:rsidR="001506EC" w:rsidSect="00CE4982">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82"/>
    <w:rsid w:val="001506EC"/>
    <w:rsid w:val="00CE4982"/>
    <w:rsid w:val="00E6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2F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9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9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9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9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E853-7264-C24E-8302-C6BCAC59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297</Words>
  <Characters>1693</Characters>
  <Application>Microsoft Macintosh Word</Application>
  <DocSecurity>0</DocSecurity>
  <Lines>14</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Durkin</dc:creator>
  <cp:keywords/>
  <dc:description/>
  <cp:lastModifiedBy>Jane Durkin</cp:lastModifiedBy>
  <cp:revision>1</cp:revision>
  <dcterms:created xsi:type="dcterms:W3CDTF">2020-04-29T08:29:00Z</dcterms:created>
  <dcterms:modified xsi:type="dcterms:W3CDTF">2020-04-29T08:35:00Z</dcterms:modified>
</cp:coreProperties>
</file>